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094" w:rsidRDefault="00653094" w:rsidP="005B122E">
      <w:pPr>
        <w:jc w:val="both"/>
      </w:pPr>
    </w:p>
    <w:p w:rsidR="005B122E" w:rsidRDefault="005B122E"/>
    <w:p w:rsidR="005B122E" w:rsidRDefault="005B122E" w:rsidP="005B122E">
      <w:pPr>
        <w:spacing w:line="240" w:lineRule="auto"/>
        <w:rPr>
          <w:rFonts w:cs="Calibri"/>
          <w:sz w:val="18"/>
          <w:szCs w:val="18"/>
        </w:rPr>
      </w:pPr>
      <w:r>
        <w:rPr>
          <w:noProof/>
          <w:lang w:eastAsia="fr-FR"/>
        </w:rPr>
        <w:drawing>
          <wp:anchor distT="0" distB="0" distL="114935" distR="114935" simplePos="0" relativeHeight="251659264" behindDoc="1" locked="0" layoutInCell="1" allowOverlap="1">
            <wp:simplePos x="0" y="0"/>
            <wp:positionH relativeFrom="column">
              <wp:posOffset>-580390</wp:posOffset>
            </wp:positionH>
            <wp:positionV relativeFrom="paragraph">
              <wp:posOffset>-97790</wp:posOffset>
            </wp:positionV>
            <wp:extent cx="1130300" cy="101854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0" cy="1018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935" distR="114935" simplePos="0" relativeHeight="251660288" behindDoc="1" locked="0" layoutInCell="1" allowOverlap="1">
            <wp:simplePos x="0" y="0"/>
            <wp:positionH relativeFrom="column">
              <wp:posOffset>5120640</wp:posOffset>
            </wp:positionH>
            <wp:positionV relativeFrom="paragraph">
              <wp:posOffset>-123190</wp:posOffset>
            </wp:positionV>
            <wp:extent cx="1427480" cy="1076325"/>
            <wp:effectExtent l="0" t="0" r="127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7480" cy="1076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Arial Unicode MS"/>
          <w:b/>
          <w:sz w:val="32"/>
        </w:rPr>
        <w:t>Ressourcerie De Fil à Fil (A.C.I.) - Association ETAIS</w:t>
      </w:r>
    </w:p>
    <w:p w:rsidR="005B122E" w:rsidRPr="00C74ED2" w:rsidRDefault="005B122E" w:rsidP="005B122E">
      <w:pPr>
        <w:spacing w:line="240" w:lineRule="auto"/>
        <w:rPr>
          <w:rFonts w:cs="Calibri"/>
        </w:rPr>
      </w:pPr>
      <w:r w:rsidRPr="00C74ED2">
        <w:rPr>
          <w:rFonts w:eastAsia="Arial Unicode MS" w:cs="Calibri"/>
          <w:i/>
        </w:rPr>
        <w:t>Ateliers et magasin</w:t>
      </w:r>
      <w:r w:rsidRPr="00C74ED2">
        <w:rPr>
          <w:rFonts w:eastAsia="Arial Unicode MS" w:cs="Calibri"/>
        </w:rPr>
        <w:t> : 14 rue de Saint Galmier - 42140 Chazelles sur Lyon</w:t>
      </w:r>
    </w:p>
    <w:p w:rsidR="005B122E" w:rsidRDefault="005B122E" w:rsidP="005B122E">
      <w:pPr>
        <w:pStyle w:val="En-tte"/>
        <w:spacing w:after="0" w:line="240" w:lineRule="auto"/>
        <w:jc w:val="center"/>
        <w:rPr>
          <w:rFonts w:eastAsia="Arial Unicode MS" w:cs="Calibri"/>
          <w:i/>
          <w:sz w:val="18"/>
          <w:szCs w:val="18"/>
        </w:rPr>
      </w:pPr>
      <w:r>
        <w:rPr>
          <w:rFonts w:ascii="Wingdings" w:hAnsi="Wingdings"/>
          <w:sz w:val="24"/>
          <w:szCs w:val="24"/>
        </w:rPr>
        <w:t></w:t>
      </w:r>
      <w:r>
        <w:rPr>
          <w:sz w:val="24"/>
          <w:szCs w:val="24"/>
        </w:rPr>
        <w:t xml:space="preserve"> </w:t>
      </w:r>
      <w:r w:rsidRPr="00C74ED2">
        <w:rPr>
          <w:rFonts w:ascii="Arial" w:hAnsi="Arial" w:cs="Arial"/>
        </w:rPr>
        <w:t xml:space="preserve">: </w:t>
      </w:r>
      <w:r w:rsidRPr="00C74ED2">
        <w:rPr>
          <w:rFonts w:cs="Calibri"/>
        </w:rPr>
        <w:t>09.82.35.90.72. -</w:t>
      </w:r>
      <w:r>
        <w:rPr>
          <w:rFonts w:cs="Calibri"/>
          <w:sz w:val="18"/>
          <w:szCs w:val="18"/>
        </w:rPr>
        <w:t> </w:t>
      </w:r>
      <w:r>
        <w:rPr>
          <w:rFonts w:ascii="Webdings" w:hAnsi="Webdings"/>
          <w:sz w:val="24"/>
          <w:szCs w:val="24"/>
        </w:rPr>
        <w:t></w:t>
      </w:r>
      <w:r>
        <w:rPr>
          <w:rFonts w:cs="Calibri"/>
          <w:sz w:val="18"/>
          <w:szCs w:val="18"/>
        </w:rPr>
        <w:t xml:space="preserve"> : </w:t>
      </w:r>
      <w:hyperlink r:id="rId9" w:history="1">
        <w:r w:rsidRPr="00C74ED2">
          <w:rPr>
            <w:rStyle w:val="Lienhypertexte"/>
          </w:rPr>
          <w:t>contact@defilafil.fr</w:t>
        </w:r>
      </w:hyperlink>
      <w:r>
        <w:br/>
      </w:r>
      <w:r>
        <w:rPr>
          <w:rFonts w:cs="Calibri"/>
          <w:sz w:val="18"/>
          <w:szCs w:val="18"/>
        </w:rPr>
        <w:t>N° SIRET : 501 681 860</w:t>
      </w:r>
      <w:r>
        <w:rPr>
          <w:rFonts w:cs="Calibri"/>
          <w:color w:val="0000FF"/>
          <w:sz w:val="18"/>
          <w:szCs w:val="18"/>
        </w:rPr>
        <w:t xml:space="preserve"> </w:t>
      </w:r>
      <w:r>
        <w:rPr>
          <w:rFonts w:cs="Calibri"/>
          <w:sz w:val="18"/>
          <w:szCs w:val="18"/>
        </w:rPr>
        <w:t>000 18</w:t>
      </w:r>
    </w:p>
    <w:p w:rsidR="005B122E" w:rsidRDefault="005B122E"/>
    <w:p w:rsidR="005B122E" w:rsidRDefault="005B122E"/>
    <w:p w:rsidR="003A0020" w:rsidRDefault="003A0020"/>
    <w:p w:rsidR="005B122E" w:rsidRDefault="005B122E"/>
    <w:p w:rsidR="005B122E" w:rsidRDefault="005B122E">
      <w:r>
        <w:rPr>
          <w:noProof/>
          <w:lang w:eastAsia="fr-FR"/>
        </w:rPr>
        <w:drawing>
          <wp:inline distT="0" distB="0" distL="0" distR="0" wp14:anchorId="1DBEAD0D" wp14:editId="37017B14">
            <wp:extent cx="5760720" cy="1970956"/>
            <wp:effectExtent l="0" t="0" r="0" b="0"/>
            <wp:docPr id="13" name="Picture 4" descr="ACI Fresque Ressourcerie Chaz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descr="ACI Fresque Ressourcerie Chazell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970956"/>
                    </a:xfrm>
                    <a:prstGeom prst="rect">
                      <a:avLst/>
                    </a:prstGeom>
                    <a:noFill/>
                    <a:ln>
                      <a:noFill/>
                    </a:ln>
                    <a:extLst/>
                  </pic:spPr>
                </pic:pic>
              </a:graphicData>
            </a:graphic>
          </wp:inline>
        </w:drawing>
      </w:r>
    </w:p>
    <w:p w:rsidR="003A0020" w:rsidRDefault="003A0020"/>
    <w:p w:rsidR="003A0020" w:rsidRDefault="003A0020" w:rsidP="005B122E"/>
    <w:p w:rsidR="003A0020" w:rsidRDefault="003A0020"/>
    <w:p w:rsidR="003A0020" w:rsidRDefault="003A0020"/>
    <w:p w:rsidR="003A0020" w:rsidRPr="005B122E" w:rsidRDefault="003A0020" w:rsidP="003A0020">
      <w:pPr>
        <w:autoSpaceDE w:val="0"/>
        <w:autoSpaceDN w:val="0"/>
        <w:adjustRightInd w:val="0"/>
        <w:spacing w:line="240" w:lineRule="auto"/>
        <w:rPr>
          <w:rFonts w:cs="CooperBlackStd"/>
          <w:b/>
          <w:color w:val="000000"/>
          <w:sz w:val="48"/>
          <w:szCs w:val="36"/>
        </w:rPr>
      </w:pPr>
      <w:r w:rsidRPr="005B122E">
        <w:rPr>
          <w:rFonts w:cs="CooperBlackStd"/>
          <w:b/>
          <w:color w:val="000000"/>
          <w:sz w:val="48"/>
          <w:szCs w:val="36"/>
        </w:rPr>
        <w:t>GUIDE D’ACCOMPAGNEMENT</w:t>
      </w:r>
    </w:p>
    <w:p w:rsidR="003A0020" w:rsidRPr="005B122E" w:rsidRDefault="003A0020" w:rsidP="003A0020">
      <w:pPr>
        <w:autoSpaceDE w:val="0"/>
        <w:autoSpaceDN w:val="0"/>
        <w:adjustRightInd w:val="0"/>
        <w:spacing w:line="240" w:lineRule="auto"/>
        <w:rPr>
          <w:rFonts w:cs="CooperBlackStd"/>
          <w:b/>
          <w:color w:val="000000"/>
          <w:sz w:val="48"/>
          <w:szCs w:val="36"/>
        </w:rPr>
      </w:pPr>
      <w:r w:rsidRPr="005B122E">
        <w:rPr>
          <w:rFonts w:cs="CooperBlackStd"/>
          <w:b/>
          <w:color w:val="000000"/>
          <w:sz w:val="48"/>
          <w:szCs w:val="36"/>
        </w:rPr>
        <w:t>ET</w:t>
      </w:r>
    </w:p>
    <w:p w:rsidR="003A0020" w:rsidRPr="005B122E" w:rsidRDefault="003A0020" w:rsidP="003A0020">
      <w:pPr>
        <w:autoSpaceDE w:val="0"/>
        <w:autoSpaceDN w:val="0"/>
        <w:adjustRightInd w:val="0"/>
        <w:spacing w:line="240" w:lineRule="auto"/>
        <w:rPr>
          <w:rFonts w:cs="CooperBlackStd"/>
          <w:b/>
          <w:color w:val="000000"/>
          <w:sz w:val="48"/>
          <w:szCs w:val="36"/>
        </w:rPr>
      </w:pPr>
      <w:r w:rsidRPr="005B122E">
        <w:rPr>
          <w:rFonts w:cs="CooperBlackStd"/>
          <w:b/>
          <w:color w:val="000000"/>
          <w:sz w:val="48"/>
          <w:szCs w:val="36"/>
        </w:rPr>
        <w:t>CHARTE D’ENGAGEMENT DES BENEVOLES</w:t>
      </w:r>
    </w:p>
    <w:p w:rsidR="003A0020" w:rsidRPr="005B122E" w:rsidRDefault="003A0020" w:rsidP="003A0020">
      <w:pPr>
        <w:autoSpaceDE w:val="0"/>
        <w:autoSpaceDN w:val="0"/>
        <w:adjustRightInd w:val="0"/>
        <w:spacing w:line="240" w:lineRule="auto"/>
        <w:rPr>
          <w:rFonts w:cs="CooperBlackStd"/>
          <w:b/>
          <w:color w:val="000000"/>
          <w:sz w:val="48"/>
          <w:szCs w:val="36"/>
        </w:rPr>
      </w:pPr>
      <w:r w:rsidRPr="005B122E">
        <w:rPr>
          <w:rFonts w:cs="CooperBlackStd"/>
          <w:b/>
          <w:color w:val="000000"/>
          <w:sz w:val="48"/>
          <w:szCs w:val="36"/>
        </w:rPr>
        <w:t xml:space="preserve">DE LA RESSOURCERIE </w:t>
      </w:r>
      <w:r w:rsidRPr="00E07DB7">
        <w:rPr>
          <w:rFonts w:cs="CooperBlackStd"/>
          <w:b/>
          <w:i/>
          <w:color w:val="000000"/>
          <w:sz w:val="48"/>
          <w:szCs w:val="36"/>
        </w:rPr>
        <w:t>de Fil à Fil</w:t>
      </w:r>
    </w:p>
    <w:p w:rsidR="003A0020" w:rsidRDefault="003A0020" w:rsidP="003A0020">
      <w:pPr>
        <w:autoSpaceDE w:val="0"/>
        <w:autoSpaceDN w:val="0"/>
        <w:adjustRightInd w:val="0"/>
        <w:spacing w:line="240" w:lineRule="auto"/>
        <w:jc w:val="left"/>
        <w:rPr>
          <w:rFonts w:ascii="Arial" w:hAnsi="Arial" w:cs="Arial"/>
          <w:color w:val="FFFFFF"/>
          <w:sz w:val="25"/>
          <w:szCs w:val="25"/>
        </w:rPr>
      </w:pPr>
      <w:r>
        <w:rPr>
          <w:rFonts w:ascii="Arial" w:hAnsi="Arial" w:cs="Arial"/>
          <w:color w:val="FFFFFF"/>
          <w:sz w:val="25"/>
          <w:szCs w:val="25"/>
        </w:rPr>
        <w:t xml:space="preserve">Ayez une attitude </w:t>
      </w:r>
    </w:p>
    <w:p w:rsidR="003A0020" w:rsidRDefault="003A0020"/>
    <w:p w:rsidR="003A0020" w:rsidRDefault="003A0020"/>
    <w:p w:rsidR="003A0020" w:rsidRDefault="003A0020"/>
    <w:p w:rsidR="005B122E" w:rsidRDefault="005B122E"/>
    <w:p w:rsidR="005B122E" w:rsidRDefault="005B122E"/>
    <w:p w:rsidR="005B122E" w:rsidRDefault="005B122E"/>
    <w:p w:rsidR="005B122E" w:rsidRDefault="005B122E"/>
    <w:p w:rsidR="005B122E" w:rsidRDefault="005B122E"/>
    <w:p w:rsidR="003A0020" w:rsidRDefault="003A0020" w:rsidP="005B122E">
      <w:pPr>
        <w:jc w:val="both"/>
      </w:pPr>
    </w:p>
    <w:p w:rsidR="005B122E" w:rsidRDefault="005B122E" w:rsidP="005B122E">
      <w:pPr>
        <w:pStyle w:val="Pieddepage"/>
        <w:tabs>
          <w:tab w:val="clear" w:pos="4536"/>
          <w:tab w:val="clear" w:pos="9072"/>
        </w:tabs>
        <w:ind w:left="-1134" w:right="-1134"/>
        <w:jc w:val="center"/>
      </w:pPr>
      <w:r>
        <w:rPr>
          <w:noProof/>
          <w:lang w:eastAsia="fr-FR" w:bidi="ar-SA"/>
        </w:rPr>
        <w:drawing>
          <wp:inline distT="0" distB="0" distL="0" distR="0">
            <wp:extent cx="457200" cy="428625"/>
            <wp:effectExtent l="0" t="0" r="0"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28625"/>
                    </a:xfrm>
                    <a:prstGeom prst="rect">
                      <a:avLst/>
                    </a:prstGeom>
                    <a:solidFill>
                      <a:srgbClr val="FFFFFF"/>
                    </a:solidFill>
                    <a:ln>
                      <a:noFill/>
                    </a:ln>
                  </pic:spPr>
                </pic:pic>
              </a:graphicData>
            </a:graphic>
          </wp:inline>
        </w:drawing>
      </w:r>
      <w:r>
        <w:t xml:space="preserve"> </w:t>
      </w:r>
      <w:r w:rsidRPr="00A4726F">
        <w:rPr>
          <w:noProof/>
          <w:lang w:eastAsia="fr-FR" w:bidi="ar-SA"/>
        </w:rPr>
        <w:drawing>
          <wp:inline distT="0" distB="0" distL="0" distR="0">
            <wp:extent cx="1000125" cy="247650"/>
            <wp:effectExtent l="0" t="0" r="9525" b="0"/>
            <wp:docPr id="15" name="Image 15" descr="Logo-RA-pan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RA-panton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247650"/>
                    </a:xfrm>
                    <a:prstGeom prst="rect">
                      <a:avLst/>
                    </a:prstGeom>
                    <a:noFill/>
                    <a:ln>
                      <a:noFill/>
                    </a:ln>
                  </pic:spPr>
                </pic:pic>
              </a:graphicData>
            </a:graphic>
          </wp:inline>
        </w:drawing>
      </w:r>
      <w:r>
        <w:rPr>
          <w:noProof/>
          <w:lang w:eastAsia="fr-FR" w:bidi="ar-SA"/>
        </w:rPr>
        <w:t xml:space="preserve"> </w:t>
      </w:r>
      <w:r>
        <w:rPr>
          <w:noProof/>
          <w:lang w:eastAsia="fr-FR" w:bidi="ar-SA"/>
        </w:rPr>
        <w:drawing>
          <wp:inline distT="0" distB="0" distL="0" distR="0">
            <wp:extent cx="619125" cy="466725"/>
            <wp:effectExtent l="0" t="0" r="9525"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 cy="466725"/>
                    </a:xfrm>
                    <a:prstGeom prst="rect">
                      <a:avLst/>
                    </a:prstGeom>
                    <a:solidFill>
                      <a:srgbClr val="FFFFFF"/>
                    </a:solidFill>
                    <a:ln>
                      <a:noFill/>
                    </a:ln>
                  </pic:spPr>
                </pic:pic>
              </a:graphicData>
            </a:graphic>
          </wp:inline>
        </w:drawing>
      </w:r>
      <w:r>
        <w:t xml:space="preserve"> </w:t>
      </w:r>
      <w:r w:rsidRPr="00A4726F">
        <w:rPr>
          <w:noProof/>
          <w:lang w:eastAsia="fr-FR" w:bidi="ar-SA"/>
        </w:rPr>
        <w:drawing>
          <wp:inline distT="0" distB="0" distL="0" distR="0">
            <wp:extent cx="923925" cy="333375"/>
            <wp:effectExtent l="0" t="0" r="9525" b="9525"/>
            <wp:docPr id="12" name="Image 12" descr="logo_cg-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cg-loi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333375"/>
                    </a:xfrm>
                    <a:prstGeom prst="rect">
                      <a:avLst/>
                    </a:prstGeom>
                    <a:noFill/>
                    <a:ln>
                      <a:noFill/>
                    </a:ln>
                  </pic:spPr>
                </pic:pic>
              </a:graphicData>
            </a:graphic>
          </wp:inline>
        </w:drawing>
      </w:r>
      <w:r>
        <w:rPr>
          <w:noProof/>
          <w:lang w:eastAsia="fr-FR" w:bidi="ar-SA"/>
        </w:rPr>
        <w:drawing>
          <wp:inline distT="0" distB="0" distL="0" distR="0">
            <wp:extent cx="619125" cy="381000"/>
            <wp:effectExtent l="0" t="0" r="9525" b="0"/>
            <wp:docPr id="11" name="Image 11"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9125" cy="381000"/>
                    </a:xfrm>
                    <a:prstGeom prst="rect">
                      <a:avLst/>
                    </a:prstGeom>
                    <a:noFill/>
                    <a:ln>
                      <a:noFill/>
                    </a:ln>
                  </pic:spPr>
                </pic:pic>
              </a:graphicData>
            </a:graphic>
          </wp:inline>
        </w:drawing>
      </w:r>
      <w:r>
        <w:rPr>
          <w:noProof/>
          <w:lang w:eastAsia="fr-FR" w:bidi="ar-SA"/>
        </w:rPr>
        <w:t xml:space="preserve"> </w:t>
      </w:r>
      <w:r>
        <w:t xml:space="preserve"> </w:t>
      </w:r>
      <w:r>
        <w:rPr>
          <w:noProof/>
          <w:lang w:eastAsia="fr-FR" w:bidi="ar-SA"/>
        </w:rPr>
        <w:drawing>
          <wp:inline distT="0" distB="0" distL="0" distR="0">
            <wp:extent cx="695325" cy="419100"/>
            <wp:effectExtent l="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5325" cy="419100"/>
                    </a:xfrm>
                    <a:prstGeom prst="rect">
                      <a:avLst/>
                    </a:prstGeom>
                    <a:solidFill>
                      <a:srgbClr val="FFFFFF"/>
                    </a:solidFill>
                    <a:ln>
                      <a:noFill/>
                    </a:ln>
                  </pic:spPr>
                </pic:pic>
              </a:graphicData>
            </a:graphic>
          </wp:inline>
        </w:drawing>
      </w:r>
      <w:r>
        <w:t xml:space="preserve"> </w:t>
      </w:r>
      <w:r>
        <w:rPr>
          <w:noProof/>
          <w:lang w:eastAsia="fr-FR" w:bidi="ar-SA"/>
        </w:rPr>
        <w:drawing>
          <wp:inline distT="0" distB="0" distL="0" distR="0">
            <wp:extent cx="733425" cy="409575"/>
            <wp:effectExtent l="0" t="0" r="9525" b="9525"/>
            <wp:docPr id="9" name="Image 9" descr="Logo SIM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SIMOL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3425" cy="409575"/>
                    </a:xfrm>
                    <a:prstGeom prst="rect">
                      <a:avLst/>
                    </a:prstGeom>
                    <a:noFill/>
                    <a:ln>
                      <a:noFill/>
                    </a:ln>
                  </pic:spPr>
                </pic:pic>
              </a:graphicData>
            </a:graphic>
          </wp:inline>
        </w:drawing>
      </w:r>
      <w:r>
        <w:rPr>
          <w:noProof/>
          <w:lang w:eastAsia="fr-FR" w:bidi="ar-SA"/>
        </w:rPr>
        <w:t xml:space="preserve"> </w:t>
      </w:r>
      <w:r>
        <w:t xml:space="preserve"> </w:t>
      </w:r>
      <w:r>
        <w:rPr>
          <w:noProof/>
          <w:lang w:eastAsia="fr-FR" w:bidi="ar-SA"/>
        </w:rPr>
        <w:drawing>
          <wp:inline distT="0" distB="0" distL="0" distR="0">
            <wp:extent cx="657225" cy="41910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7225" cy="419100"/>
                    </a:xfrm>
                    <a:prstGeom prst="rect">
                      <a:avLst/>
                    </a:prstGeom>
                    <a:solidFill>
                      <a:srgbClr val="FFFFFF"/>
                    </a:solidFill>
                    <a:ln>
                      <a:noFill/>
                    </a:ln>
                  </pic:spPr>
                </pic:pic>
              </a:graphicData>
            </a:graphic>
          </wp:inline>
        </w:drawing>
      </w:r>
      <w:r>
        <w:t xml:space="preserve">  </w:t>
      </w:r>
      <w:r w:rsidRPr="00C74ED2">
        <w:rPr>
          <w:noProof/>
          <w:lang w:eastAsia="fr-FR" w:bidi="ar-SA"/>
        </w:rPr>
        <w:drawing>
          <wp:inline distT="0" distB="0" distL="0" distR="0">
            <wp:extent cx="476250" cy="323850"/>
            <wp:effectExtent l="0" t="0" r="0" b="0"/>
            <wp:docPr id="7" name="Image 7" descr="logo-fn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fnar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r>
        <w:t xml:space="preserve">  </w:t>
      </w:r>
      <w:r w:rsidRPr="00A4726F">
        <w:rPr>
          <w:noProof/>
          <w:lang w:eastAsia="fr-FR" w:bidi="ar-SA"/>
        </w:rPr>
        <w:drawing>
          <wp:inline distT="0" distB="0" distL="0" distR="0">
            <wp:extent cx="476250" cy="495300"/>
            <wp:effectExtent l="0" t="0" r="0" b="0"/>
            <wp:docPr id="6" name="Image 6" descr="Logo-de-lAD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de-lADEM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0" cy="495300"/>
                    </a:xfrm>
                    <a:prstGeom prst="rect">
                      <a:avLst/>
                    </a:prstGeom>
                    <a:noFill/>
                    <a:ln>
                      <a:noFill/>
                    </a:ln>
                  </pic:spPr>
                </pic:pic>
              </a:graphicData>
            </a:graphic>
          </wp:inline>
        </w:drawing>
      </w:r>
    </w:p>
    <w:p w:rsidR="005B122E" w:rsidRPr="003B34C1" w:rsidRDefault="005B122E" w:rsidP="005B122E">
      <w:pPr>
        <w:pStyle w:val="Pieddepage"/>
        <w:tabs>
          <w:tab w:val="clear" w:pos="4536"/>
          <w:tab w:val="clear" w:pos="9072"/>
        </w:tabs>
        <w:ind w:left="-1134" w:right="-1134"/>
      </w:pPr>
      <w:r>
        <w:rPr>
          <w:noProof/>
          <w:lang w:eastAsia="fr-FR" w:bidi="ar-SA"/>
        </w:rPr>
        <w:drawing>
          <wp:inline distT="0" distB="0" distL="0" distR="0">
            <wp:extent cx="752475" cy="390525"/>
            <wp:effectExtent l="0" t="0" r="9525" b="9525"/>
            <wp:docPr id="5" name="Image 5" descr="CT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TE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52475" cy="390525"/>
                    </a:xfrm>
                    <a:prstGeom prst="rect">
                      <a:avLst/>
                    </a:prstGeom>
                    <a:noFill/>
                    <a:ln>
                      <a:noFill/>
                    </a:ln>
                  </pic:spPr>
                </pic:pic>
              </a:graphicData>
            </a:graphic>
          </wp:inline>
        </w:drawing>
      </w:r>
      <w:r>
        <w:tab/>
      </w:r>
      <w:r>
        <w:tab/>
      </w:r>
      <w:r>
        <w:tab/>
      </w:r>
      <w:r>
        <w:tab/>
      </w:r>
      <w:r>
        <w:tab/>
      </w:r>
      <w:r>
        <w:tab/>
      </w:r>
      <w:r>
        <w:tab/>
      </w:r>
      <w:r>
        <w:tab/>
      </w:r>
      <w:r>
        <w:tab/>
      </w:r>
      <w:r>
        <w:tab/>
      </w:r>
      <w:r>
        <w:tab/>
      </w:r>
      <w:r>
        <w:tab/>
      </w:r>
      <w:r>
        <w:rPr>
          <w:noProof/>
          <w:lang w:eastAsia="fr-FR" w:bidi="ar-SA"/>
        </w:rPr>
        <w:drawing>
          <wp:inline distT="0" distB="0" distL="0" distR="0">
            <wp:extent cx="895350" cy="419100"/>
            <wp:effectExtent l="0" t="0" r="0" b="0"/>
            <wp:docPr id="4" name="Image 4" descr="uni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formation"/>
                    <pic:cNvPicPr>
                      <a:picLocks noChangeAspect="1" noChangeArrowheads="1"/>
                    </pic:cNvPicPr>
                  </pic:nvPicPr>
                  <pic:blipFill>
                    <a:blip r:embed="rId22" cstate="print">
                      <a:lum contrast="60000"/>
                      <a:extLst>
                        <a:ext uri="{28A0092B-C50C-407E-A947-70E740481C1C}">
                          <a14:useLocalDpi xmlns:a14="http://schemas.microsoft.com/office/drawing/2010/main" val="0"/>
                        </a:ext>
                      </a:extLst>
                    </a:blip>
                    <a:srcRect/>
                    <a:stretch>
                      <a:fillRect/>
                    </a:stretch>
                  </pic:blipFill>
                  <pic:spPr bwMode="auto">
                    <a:xfrm>
                      <a:off x="0" y="0"/>
                      <a:ext cx="895350" cy="419100"/>
                    </a:xfrm>
                    <a:prstGeom prst="rect">
                      <a:avLst/>
                    </a:prstGeom>
                    <a:noFill/>
                    <a:ln>
                      <a:noFill/>
                    </a:ln>
                  </pic:spPr>
                </pic:pic>
              </a:graphicData>
            </a:graphic>
          </wp:inline>
        </w:drawing>
      </w:r>
    </w:p>
    <w:p w:rsidR="003A0020" w:rsidRDefault="003A0020"/>
    <w:p w:rsidR="003A0020" w:rsidRDefault="003A0020"/>
    <w:p w:rsidR="003A0020" w:rsidRDefault="003A0020"/>
    <w:p w:rsidR="003A0020" w:rsidRDefault="003A0020"/>
    <w:p w:rsidR="003A0020" w:rsidRDefault="003A0020"/>
    <w:p w:rsidR="003A0020" w:rsidRDefault="003A0020" w:rsidP="005B122E">
      <w:pPr>
        <w:jc w:val="both"/>
      </w:pPr>
    </w:p>
    <w:p w:rsidR="003A0020" w:rsidRDefault="003A0020"/>
    <w:p w:rsidR="003A0020" w:rsidRDefault="003A0020"/>
    <w:p w:rsidR="003A0020" w:rsidRDefault="003A0020"/>
    <w:p w:rsidR="003A0020" w:rsidRDefault="003A0020"/>
    <w:p w:rsidR="003A0020" w:rsidRDefault="003A0020"/>
    <w:p w:rsidR="003A0020" w:rsidRDefault="003A0020"/>
    <w:p w:rsidR="003A0020" w:rsidRDefault="003A0020"/>
    <w:p w:rsidR="003A0020" w:rsidRDefault="003A0020"/>
    <w:p w:rsidR="003A0020" w:rsidRDefault="003A0020"/>
    <w:p w:rsidR="003A0020" w:rsidRDefault="003A0020"/>
    <w:p w:rsidR="003A0020" w:rsidRPr="00E07DB7" w:rsidRDefault="003A0020" w:rsidP="00E07DB7">
      <w:pPr>
        <w:ind w:left="708"/>
        <w:rPr>
          <w:sz w:val="32"/>
        </w:rPr>
      </w:pPr>
    </w:p>
    <w:p w:rsidR="003A0020" w:rsidRPr="00E07DB7" w:rsidRDefault="003A0020" w:rsidP="00E07DB7">
      <w:pPr>
        <w:autoSpaceDE w:val="0"/>
        <w:autoSpaceDN w:val="0"/>
        <w:adjustRightInd w:val="0"/>
        <w:spacing w:line="240" w:lineRule="auto"/>
        <w:ind w:left="708"/>
        <w:rPr>
          <w:rFonts w:cs="CenturyGothic"/>
          <w:sz w:val="38"/>
          <w:szCs w:val="32"/>
        </w:rPr>
      </w:pPr>
      <w:r w:rsidRPr="00E07DB7">
        <w:rPr>
          <w:rFonts w:cs="CenturyGothic"/>
          <w:sz w:val="38"/>
          <w:szCs w:val="32"/>
        </w:rPr>
        <w:t>Vous êtes, ou v</w:t>
      </w:r>
      <w:r w:rsidR="00E07DB7">
        <w:rPr>
          <w:rFonts w:cs="CenturyGothic"/>
          <w:sz w:val="38"/>
          <w:szCs w:val="32"/>
        </w:rPr>
        <w:t xml:space="preserve">oulez devenir, bénévole au sein </w:t>
      </w:r>
      <w:r w:rsidRPr="00E07DB7">
        <w:rPr>
          <w:rFonts w:cs="CenturyGothic"/>
          <w:sz w:val="38"/>
          <w:szCs w:val="32"/>
        </w:rPr>
        <w:t>de l</w:t>
      </w:r>
      <w:r w:rsidR="00241D45">
        <w:rPr>
          <w:rFonts w:cs="CenturyGothic"/>
          <w:sz w:val="38"/>
          <w:szCs w:val="32"/>
        </w:rPr>
        <w:t>a</w:t>
      </w:r>
      <w:r w:rsidRPr="00E07DB7">
        <w:rPr>
          <w:rFonts w:cs="CenturyGothic"/>
          <w:sz w:val="38"/>
          <w:szCs w:val="32"/>
        </w:rPr>
        <w:t xml:space="preserve"> Ressourcerie de </w:t>
      </w:r>
      <w:r w:rsidR="00241D45">
        <w:rPr>
          <w:rFonts w:cs="CenturyGothic"/>
          <w:sz w:val="38"/>
          <w:szCs w:val="32"/>
        </w:rPr>
        <w:t>« </w:t>
      </w:r>
      <w:r w:rsidRPr="00E07DB7">
        <w:rPr>
          <w:rFonts w:cs="CenturyGothic"/>
          <w:sz w:val="38"/>
          <w:szCs w:val="32"/>
        </w:rPr>
        <w:t>fil à fil</w:t>
      </w:r>
      <w:r w:rsidR="00241D45">
        <w:rPr>
          <w:rFonts w:cs="CenturyGothic"/>
          <w:sz w:val="38"/>
          <w:szCs w:val="32"/>
        </w:rPr>
        <w:t> »</w:t>
      </w:r>
      <w:r w:rsidR="00E07DB7">
        <w:rPr>
          <w:rFonts w:cs="CenturyGothic"/>
          <w:sz w:val="38"/>
          <w:szCs w:val="32"/>
        </w:rPr>
        <w:t xml:space="preserve">. Cela représente </w:t>
      </w:r>
      <w:r w:rsidRPr="00E07DB7">
        <w:rPr>
          <w:rFonts w:cs="CenturyGothic"/>
          <w:sz w:val="38"/>
          <w:szCs w:val="32"/>
        </w:rPr>
        <w:t xml:space="preserve">un véritable engagement </w:t>
      </w:r>
      <w:r w:rsidR="00241D45">
        <w:rPr>
          <w:rFonts w:cs="CenturyGothic"/>
          <w:sz w:val="38"/>
          <w:szCs w:val="32"/>
        </w:rPr>
        <w:t>pour soutenir cette structure du secteur</w:t>
      </w:r>
      <w:r w:rsidRPr="00E07DB7">
        <w:rPr>
          <w:rFonts w:cs="CenturyGothic"/>
          <w:sz w:val="38"/>
          <w:szCs w:val="32"/>
        </w:rPr>
        <w:t xml:space="preserve"> </w:t>
      </w:r>
      <w:r w:rsidR="00241D45">
        <w:rPr>
          <w:rFonts w:cs="CenturyGothic"/>
          <w:sz w:val="38"/>
          <w:szCs w:val="32"/>
        </w:rPr>
        <w:t xml:space="preserve">de </w:t>
      </w:r>
      <w:r w:rsidRPr="00E07DB7">
        <w:rPr>
          <w:rFonts w:cs="CenturyGothic"/>
          <w:sz w:val="38"/>
          <w:szCs w:val="32"/>
        </w:rPr>
        <w:t>l’économie sociale et solidaire.</w:t>
      </w:r>
    </w:p>
    <w:p w:rsidR="003A0020" w:rsidRPr="00E07DB7" w:rsidRDefault="003A0020" w:rsidP="00E07DB7">
      <w:pPr>
        <w:autoSpaceDE w:val="0"/>
        <w:autoSpaceDN w:val="0"/>
        <w:adjustRightInd w:val="0"/>
        <w:spacing w:line="240" w:lineRule="auto"/>
        <w:ind w:left="708"/>
        <w:rPr>
          <w:rFonts w:cs="CenturyGothic"/>
          <w:sz w:val="38"/>
          <w:szCs w:val="32"/>
        </w:rPr>
      </w:pPr>
    </w:p>
    <w:p w:rsidR="003A0020" w:rsidRPr="00E07DB7" w:rsidRDefault="003A0020" w:rsidP="00E07DB7">
      <w:pPr>
        <w:autoSpaceDE w:val="0"/>
        <w:autoSpaceDN w:val="0"/>
        <w:adjustRightInd w:val="0"/>
        <w:spacing w:line="240" w:lineRule="auto"/>
        <w:ind w:left="708"/>
        <w:rPr>
          <w:rFonts w:cs="CenturyGothic"/>
          <w:sz w:val="38"/>
          <w:szCs w:val="32"/>
        </w:rPr>
      </w:pPr>
      <w:r w:rsidRPr="00E07DB7">
        <w:rPr>
          <w:rFonts w:cs="CenturyGothic"/>
          <w:sz w:val="38"/>
          <w:szCs w:val="32"/>
        </w:rPr>
        <w:t xml:space="preserve">Ce guide va vous permettre de mieux comprendre le fonctionnement de la ressourcerie de </w:t>
      </w:r>
      <w:r w:rsidR="00241D45">
        <w:rPr>
          <w:rFonts w:cs="CenturyGothic"/>
          <w:sz w:val="38"/>
          <w:szCs w:val="32"/>
        </w:rPr>
        <w:t>« </w:t>
      </w:r>
      <w:r w:rsidRPr="00E07DB7">
        <w:rPr>
          <w:rFonts w:cs="CenturyGothic"/>
          <w:sz w:val="38"/>
          <w:szCs w:val="32"/>
        </w:rPr>
        <w:t>fil à fil</w:t>
      </w:r>
      <w:r w:rsidR="00241D45">
        <w:rPr>
          <w:rFonts w:cs="CenturyGothic"/>
          <w:sz w:val="38"/>
          <w:szCs w:val="32"/>
        </w:rPr>
        <w:t> »</w:t>
      </w:r>
      <w:r w:rsidRPr="00E07DB7">
        <w:rPr>
          <w:rFonts w:cs="CenturyGothic"/>
          <w:sz w:val="38"/>
          <w:szCs w:val="32"/>
        </w:rPr>
        <w:t>, et, sous forme de "questions / réponses", vous re</w:t>
      </w:r>
      <w:r w:rsidR="00E07DB7">
        <w:rPr>
          <w:rFonts w:cs="CenturyGothic"/>
          <w:sz w:val="38"/>
          <w:szCs w:val="32"/>
        </w:rPr>
        <w:t xml:space="preserve">nseignera </w:t>
      </w:r>
      <w:r w:rsidRPr="00E07DB7">
        <w:rPr>
          <w:rFonts w:cs="CenturyGothic"/>
          <w:sz w:val="38"/>
          <w:szCs w:val="32"/>
        </w:rPr>
        <w:t>sur le fonctionnement du bénévolat dans notre structure.</w:t>
      </w:r>
    </w:p>
    <w:p w:rsidR="003A0020" w:rsidRDefault="003A0020"/>
    <w:p w:rsidR="003A0020" w:rsidRDefault="003A0020"/>
    <w:p w:rsidR="003A0020" w:rsidRDefault="003A0020"/>
    <w:p w:rsidR="003A0020" w:rsidRDefault="003A0020"/>
    <w:p w:rsidR="003A0020" w:rsidRDefault="003A0020" w:rsidP="00397210">
      <w:pPr>
        <w:jc w:val="both"/>
      </w:pPr>
    </w:p>
    <w:p w:rsidR="00397210" w:rsidRDefault="00397210" w:rsidP="00397210">
      <w:pPr>
        <w:jc w:val="both"/>
      </w:pPr>
    </w:p>
    <w:p w:rsidR="003A0020" w:rsidRDefault="003A0020"/>
    <w:p w:rsidR="003A0020" w:rsidRDefault="003A0020"/>
    <w:p w:rsidR="003A0020" w:rsidRDefault="003A0020"/>
    <w:p w:rsidR="003A0020" w:rsidRDefault="003A0020"/>
    <w:p w:rsidR="003A0020" w:rsidRDefault="003A0020"/>
    <w:p w:rsidR="003A0020" w:rsidRDefault="003A0020"/>
    <w:p w:rsidR="003A0020" w:rsidRDefault="003A0020"/>
    <w:p w:rsidR="003A0020" w:rsidRDefault="003A0020"/>
    <w:p w:rsidR="003A0020" w:rsidRDefault="003A0020" w:rsidP="003A0020">
      <w:pPr>
        <w:autoSpaceDE w:val="0"/>
        <w:autoSpaceDN w:val="0"/>
        <w:adjustRightInd w:val="0"/>
        <w:spacing w:line="240" w:lineRule="auto"/>
        <w:rPr>
          <w:rFonts w:ascii="Calibri" w:hAnsi="Calibri" w:cs="CenturyGothic"/>
          <w:b/>
          <w:sz w:val="52"/>
          <w:szCs w:val="36"/>
        </w:rPr>
      </w:pPr>
      <w:r w:rsidRPr="00397210">
        <w:rPr>
          <w:rFonts w:ascii="Calibri" w:hAnsi="Calibri" w:cs="CenturyGothic"/>
          <w:b/>
          <w:sz w:val="52"/>
          <w:szCs w:val="36"/>
        </w:rPr>
        <w:lastRenderedPageBreak/>
        <w:t>CHARTE D’ENGAGEMENT</w:t>
      </w:r>
    </w:p>
    <w:p w:rsidR="00397210" w:rsidRPr="00397210" w:rsidRDefault="00397210" w:rsidP="003A0020">
      <w:pPr>
        <w:autoSpaceDE w:val="0"/>
        <w:autoSpaceDN w:val="0"/>
        <w:adjustRightInd w:val="0"/>
        <w:spacing w:line="240" w:lineRule="auto"/>
        <w:rPr>
          <w:rFonts w:ascii="Calibri" w:hAnsi="Calibri" w:cs="CenturyGothic"/>
          <w:b/>
          <w:sz w:val="52"/>
          <w:szCs w:val="36"/>
        </w:rPr>
      </w:pPr>
    </w:p>
    <w:p w:rsidR="003A0020" w:rsidRDefault="003A0020" w:rsidP="003A0020">
      <w:pPr>
        <w:autoSpaceDE w:val="0"/>
        <w:autoSpaceDN w:val="0"/>
        <w:adjustRightInd w:val="0"/>
        <w:spacing w:line="240" w:lineRule="auto"/>
        <w:jc w:val="left"/>
        <w:rPr>
          <w:rFonts w:ascii="CenturyGothic" w:hAnsi="CenturyGothic" w:cs="CenturyGothic"/>
          <w:sz w:val="36"/>
          <w:szCs w:val="36"/>
        </w:rPr>
      </w:pPr>
    </w:p>
    <w:p w:rsidR="003A0020" w:rsidRPr="00397210" w:rsidRDefault="003A0020" w:rsidP="003A0020">
      <w:pPr>
        <w:autoSpaceDE w:val="0"/>
        <w:autoSpaceDN w:val="0"/>
        <w:adjustRightInd w:val="0"/>
        <w:spacing w:line="240" w:lineRule="auto"/>
        <w:jc w:val="left"/>
        <w:rPr>
          <w:rFonts w:ascii="CenturyGothic,Bold" w:hAnsi="CenturyGothic,Bold" w:cs="CenturyGothic,Bold"/>
          <w:b/>
          <w:bCs/>
          <w:i/>
          <w:sz w:val="24"/>
          <w:szCs w:val="24"/>
        </w:rPr>
      </w:pPr>
      <w:r w:rsidRPr="00126A55">
        <w:rPr>
          <w:rFonts w:ascii="CenturyGothic,Bold" w:hAnsi="CenturyGothic,Bold" w:cs="CenturyGothic,Bold"/>
          <w:b/>
          <w:bCs/>
          <w:sz w:val="24"/>
          <w:szCs w:val="24"/>
          <w:u w:val="single"/>
        </w:rPr>
        <w:t>Question:</w:t>
      </w:r>
      <w:r>
        <w:rPr>
          <w:rFonts w:ascii="CenturyGothic,Bold" w:hAnsi="CenturyGothic,Bold" w:cs="CenturyGothic,Bold"/>
          <w:b/>
          <w:bCs/>
          <w:sz w:val="24"/>
          <w:szCs w:val="24"/>
        </w:rPr>
        <w:t xml:space="preserve"> </w:t>
      </w:r>
      <w:r w:rsidRPr="00397210">
        <w:rPr>
          <w:rFonts w:ascii="CenturyGothic,Bold" w:hAnsi="CenturyGothic,Bold" w:cs="CenturyGothic,Bold"/>
          <w:b/>
          <w:bCs/>
          <w:i/>
          <w:sz w:val="24"/>
          <w:szCs w:val="24"/>
        </w:rPr>
        <w:t>Qu'est-ce que la ressourcerie de Fil à fil ?</w:t>
      </w:r>
    </w:p>
    <w:p w:rsidR="003A0020" w:rsidRPr="00397210" w:rsidRDefault="003A0020" w:rsidP="003A0020">
      <w:pPr>
        <w:autoSpaceDE w:val="0"/>
        <w:autoSpaceDN w:val="0"/>
        <w:adjustRightInd w:val="0"/>
        <w:spacing w:line="240" w:lineRule="auto"/>
        <w:jc w:val="left"/>
        <w:rPr>
          <w:rFonts w:ascii="CenturyGothic,Bold" w:hAnsi="CenturyGothic,Bold" w:cs="CenturyGothic,Bold"/>
          <w:b/>
          <w:bCs/>
          <w:sz w:val="24"/>
          <w:szCs w:val="24"/>
        </w:rPr>
      </w:pPr>
    </w:p>
    <w:p w:rsidR="003A0020" w:rsidRPr="00397210" w:rsidRDefault="003A0020" w:rsidP="003A0020">
      <w:pPr>
        <w:autoSpaceDE w:val="0"/>
        <w:autoSpaceDN w:val="0"/>
        <w:adjustRightInd w:val="0"/>
        <w:spacing w:line="240" w:lineRule="auto"/>
        <w:jc w:val="left"/>
        <w:rPr>
          <w:rFonts w:ascii="CenturyGothic" w:hAnsi="CenturyGothic" w:cs="CenturyGothic"/>
          <w:sz w:val="24"/>
          <w:szCs w:val="24"/>
        </w:rPr>
      </w:pPr>
      <w:r w:rsidRPr="00397210">
        <w:rPr>
          <w:rFonts w:ascii="CenturyGothic,Bold" w:hAnsi="CenturyGothic,Bold" w:cs="CenturyGothic,Bold"/>
          <w:b/>
          <w:bCs/>
          <w:sz w:val="24"/>
          <w:szCs w:val="24"/>
          <w:u w:val="single"/>
        </w:rPr>
        <w:t>Réponse :</w:t>
      </w:r>
      <w:r w:rsidRPr="00397210">
        <w:rPr>
          <w:rFonts w:ascii="CenturyGothic,Bold" w:hAnsi="CenturyGothic,Bold" w:cs="CenturyGothic,Bold"/>
          <w:b/>
          <w:bCs/>
          <w:sz w:val="24"/>
          <w:szCs w:val="24"/>
        </w:rPr>
        <w:t xml:space="preserve"> </w:t>
      </w:r>
      <w:r w:rsidRPr="00397210">
        <w:rPr>
          <w:rFonts w:ascii="CenturyGothic" w:hAnsi="CenturyGothic" w:cs="CenturyGothic"/>
          <w:sz w:val="24"/>
          <w:szCs w:val="24"/>
        </w:rPr>
        <w:t xml:space="preserve">La ressourcerie </w:t>
      </w:r>
      <w:r w:rsidR="00126A55" w:rsidRPr="00397210">
        <w:rPr>
          <w:rFonts w:ascii="CenturyGothic" w:hAnsi="CenturyGothic" w:cs="CenturyGothic"/>
          <w:sz w:val="24"/>
          <w:szCs w:val="24"/>
        </w:rPr>
        <w:t>de fil à fil</w:t>
      </w:r>
      <w:r w:rsidRPr="00397210">
        <w:rPr>
          <w:rFonts w:ascii="CenturyGothic" w:hAnsi="CenturyGothic" w:cs="CenturyGothic"/>
          <w:sz w:val="24"/>
          <w:szCs w:val="24"/>
        </w:rPr>
        <w:t xml:space="preserve"> est </w:t>
      </w:r>
      <w:r w:rsidR="00241D45">
        <w:rPr>
          <w:rFonts w:ascii="CenturyGothic" w:hAnsi="CenturyGothic" w:cs="CenturyGothic"/>
          <w:sz w:val="24"/>
          <w:szCs w:val="24"/>
        </w:rPr>
        <w:t xml:space="preserve">un atelier chantier d’insertion portée par l’association ETAIS, sous statut associatif </w:t>
      </w:r>
      <w:r w:rsidRPr="00397210">
        <w:rPr>
          <w:rFonts w:ascii="CenturyGothic" w:hAnsi="CenturyGothic" w:cs="CenturyGothic"/>
          <w:sz w:val="24"/>
          <w:szCs w:val="24"/>
        </w:rPr>
        <w:t>à but non lucratif (loi 1901)</w:t>
      </w:r>
    </w:p>
    <w:p w:rsidR="003A0020" w:rsidRPr="00397210" w:rsidRDefault="00241D45" w:rsidP="003A0020">
      <w:pPr>
        <w:autoSpaceDE w:val="0"/>
        <w:autoSpaceDN w:val="0"/>
        <w:adjustRightInd w:val="0"/>
        <w:spacing w:line="240" w:lineRule="auto"/>
        <w:jc w:val="left"/>
        <w:rPr>
          <w:rFonts w:ascii="CenturyGothic" w:hAnsi="CenturyGothic" w:cs="CenturyGothic"/>
          <w:sz w:val="24"/>
          <w:szCs w:val="24"/>
        </w:rPr>
      </w:pPr>
      <w:r>
        <w:rPr>
          <w:rFonts w:ascii="CenturyGothic" w:hAnsi="CenturyGothic" w:cs="CenturyGothic"/>
          <w:sz w:val="24"/>
          <w:szCs w:val="24"/>
        </w:rPr>
        <w:t>elle</w:t>
      </w:r>
      <w:r w:rsidR="003A0020" w:rsidRPr="00397210">
        <w:rPr>
          <w:rFonts w:ascii="CenturyGothic" w:hAnsi="CenturyGothic" w:cs="CenturyGothic"/>
          <w:sz w:val="24"/>
          <w:szCs w:val="24"/>
        </w:rPr>
        <w:t xml:space="preserve"> </w:t>
      </w:r>
      <w:r w:rsidR="00126A55" w:rsidRPr="00397210">
        <w:rPr>
          <w:rFonts w:ascii="CenturyGothic" w:hAnsi="CenturyGothic" w:cs="CenturyGothic"/>
          <w:sz w:val="24"/>
          <w:szCs w:val="24"/>
        </w:rPr>
        <w:t>œuvre</w:t>
      </w:r>
      <w:r w:rsidR="003A0020" w:rsidRPr="00397210">
        <w:rPr>
          <w:rFonts w:ascii="CenturyGothic" w:hAnsi="CenturyGothic" w:cs="CenturyGothic"/>
          <w:sz w:val="24"/>
          <w:szCs w:val="24"/>
        </w:rPr>
        <w:t xml:space="preserve"> </w:t>
      </w:r>
      <w:r>
        <w:rPr>
          <w:rFonts w:ascii="CenturyGothic" w:hAnsi="CenturyGothic" w:cs="CenturyGothic"/>
          <w:sz w:val="24"/>
          <w:szCs w:val="24"/>
        </w:rPr>
        <w:t xml:space="preserve">à </w:t>
      </w:r>
      <w:r w:rsidR="003A0020" w:rsidRPr="00397210">
        <w:rPr>
          <w:rFonts w:ascii="CenturyGothic" w:hAnsi="CenturyGothic" w:cs="CenturyGothic"/>
          <w:sz w:val="24"/>
          <w:szCs w:val="24"/>
        </w:rPr>
        <w:t xml:space="preserve">la réduction des déchets en collectant des </w:t>
      </w:r>
      <w:r w:rsidR="00126A55" w:rsidRPr="00397210">
        <w:rPr>
          <w:rFonts w:ascii="CenturyGothic" w:hAnsi="CenturyGothic" w:cs="CenturyGothic"/>
          <w:sz w:val="24"/>
          <w:szCs w:val="24"/>
        </w:rPr>
        <w:t xml:space="preserve">objets destinés aux déchèteries </w:t>
      </w:r>
      <w:r w:rsidR="003A0020" w:rsidRPr="00397210">
        <w:rPr>
          <w:rFonts w:ascii="CenturyGothic" w:hAnsi="CenturyGothic" w:cs="CenturyGothic"/>
          <w:sz w:val="24"/>
          <w:szCs w:val="24"/>
        </w:rPr>
        <w:t>du secteur (</w:t>
      </w:r>
      <w:r w:rsidR="00126A55" w:rsidRPr="00397210">
        <w:rPr>
          <w:rFonts w:ascii="CenturyGothic" w:hAnsi="CenturyGothic" w:cs="CenturyGothic"/>
          <w:sz w:val="24"/>
          <w:szCs w:val="24"/>
        </w:rPr>
        <w:t xml:space="preserve">SIMOLY / Plaine du Forez …), et </w:t>
      </w:r>
      <w:r w:rsidR="003A0020" w:rsidRPr="00397210">
        <w:rPr>
          <w:rFonts w:ascii="CenturyGothic" w:hAnsi="CenturyGothic" w:cs="CenturyGothic"/>
          <w:sz w:val="24"/>
          <w:szCs w:val="24"/>
        </w:rPr>
        <w:t>en les remettant dans le circuit de la consommation. Elle dispose pour cela d</w:t>
      </w:r>
      <w:r w:rsidR="00126A55" w:rsidRPr="00397210">
        <w:rPr>
          <w:rFonts w:ascii="CenturyGothic" w:hAnsi="CenturyGothic" w:cs="CenturyGothic"/>
          <w:sz w:val="24"/>
          <w:szCs w:val="24"/>
        </w:rPr>
        <w:t>e 2</w:t>
      </w:r>
      <w:r w:rsidR="003A0020" w:rsidRPr="00397210">
        <w:rPr>
          <w:rFonts w:ascii="CenturyGothic" w:hAnsi="CenturyGothic" w:cs="CenturyGothic"/>
          <w:sz w:val="24"/>
          <w:szCs w:val="24"/>
        </w:rPr>
        <w:t xml:space="preserve"> loca</w:t>
      </w:r>
      <w:r w:rsidR="00126A55" w:rsidRPr="00397210">
        <w:rPr>
          <w:rFonts w:ascii="CenturyGothic" w:hAnsi="CenturyGothic" w:cs="CenturyGothic"/>
          <w:sz w:val="24"/>
          <w:szCs w:val="24"/>
        </w:rPr>
        <w:t xml:space="preserve">ux de </w:t>
      </w:r>
      <w:r w:rsidR="003A0020" w:rsidRPr="00397210">
        <w:rPr>
          <w:rFonts w:ascii="CenturyGothic" w:hAnsi="CenturyGothic" w:cs="CenturyGothic"/>
          <w:sz w:val="24"/>
          <w:szCs w:val="24"/>
        </w:rPr>
        <w:t>vente (</w:t>
      </w:r>
      <w:r w:rsidR="00126A55" w:rsidRPr="00397210">
        <w:rPr>
          <w:rFonts w:ascii="CenturyGothic" w:hAnsi="CenturyGothic" w:cs="CenturyGothic"/>
          <w:sz w:val="24"/>
          <w:szCs w:val="24"/>
        </w:rPr>
        <w:t>1</w:t>
      </w:r>
      <w:r w:rsidR="003A0020" w:rsidRPr="00397210">
        <w:rPr>
          <w:rFonts w:ascii="CenturyGothic" w:hAnsi="CenturyGothic" w:cs="CenturyGothic"/>
          <w:sz w:val="24"/>
          <w:szCs w:val="24"/>
        </w:rPr>
        <w:t xml:space="preserve"> boutique</w:t>
      </w:r>
      <w:r w:rsidR="00126A55" w:rsidRPr="00397210">
        <w:rPr>
          <w:rFonts w:ascii="CenturyGothic" w:hAnsi="CenturyGothic" w:cs="CenturyGothic"/>
          <w:sz w:val="24"/>
          <w:szCs w:val="24"/>
        </w:rPr>
        <w:t xml:space="preserve"> à Chazelles sur Lyon et un espace de ventes à St Symphorien sur coise</w:t>
      </w:r>
      <w:r w:rsidR="003A0020" w:rsidRPr="00397210">
        <w:rPr>
          <w:rFonts w:ascii="CenturyGothic" w:hAnsi="CenturyGothic" w:cs="CenturyGothic"/>
          <w:sz w:val="24"/>
          <w:szCs w:val="24"/>
        </w:rPr>
        <w:t>). Il ne s'agit pas de recyclage, ni de réutilisation, mais de réemploi.</w:t>
      </w:r>
    </w:p>
    <w:p w:rsidR="00126A55" w:rsidRPr="00397210" w:rsidRDefault="00126A55" w:rsidP="003A0020">
      <w:pPr>
        <w:autoSpaceDE w:val="0"/>
        <w:autoSpaceDN w:val="0"/>
        <w:adjustRightInd w:val="0"/>
        <w:spacing w:line="240" w:lineRule="auto"/>
        <w:jc w:val="left"/>
        <w:rPr>
          <w:rFonts w:ascii="CenturyGothic" w:hAnsi="CenturyGothic" w:cs="CenturyGothic"/>
          <w:sz w:val="24"/>
          <w:szCs w:val="24"/>
        </w:rPr>
      </w:pPr>
    </w:p>
    <w:p w:rsidR="003A0020" w:rsidRPr="00397210" w:rsidRDefault="003A0020" w:rsidP="003A0020">
      <w:pPr>
        <w:autoSpaceDE w:val="0"/>
        <w:autoSpaceDN w:val="0"/>
        <w:adjustRightInd w:val="0"/>
        <w:spacing w:line="240" w:lineRule="auto"/>
        <w:jc w:val="left"/>
        <w:rPr>
          <w:rFonts w:ascii="CenturyGothic" w:hAnsi="CenturyGothic" w:cs="CenturyGothic"/>
          <w:sz w:val="24"/>
          <w:szCs w:val="24"/>
        </w:rPr>
      </w:pPr>
      <w:r w:rsidRPr="00397210">
        <w:rPr>
          <w:rFonts w:ascii="CenturyGothic" w:hAnsi="CenturyGothic" w:cs="CenturyGothic"/>
          <w:sz w:val="24"/>
          <w:szCs w:val="24"/>
        </w:rPr>
        <w:t>Tous les objets qui ne peuvent pas être vendus sont rediri</w:t>
      </w:r>
      <w:r w:rsidR="00126A55" w:rsidRPr="00397210">
        <w:rPr>
          <w:rFonts w:ascii="CenturyGothic" w:hAnsi="CenturyGothic" w:cs="CenturyGothic"/>
          <w:sz w:val="24"/>
          <w:szCs w:val="24"/>
        </w:rPr>
        <w:t xml:space="preserve">gés vers les bonnes filières de </w:t>
      </w:r>
      <w:r w:rsidRPr="00397210">
        <w:rPr>
          <w:rFonts w:ascii="CenturyGothic" w:hAnsi="CenturyGothic" w:cs="CenturyGothic"/>
          <w:sz w:val="24"/>
          <w:szCs w:val="24"/>
        </w:rPr>
        <w:t xml:space="preserve">recyclage. L'association, outre ce but écologique, </w:t>
      </w:r>
      <w:r w:rsidR="00397210" w:rsidRPr="00397210">
        <w:rPr>
          <w:rFonts w:ascii="CenturyGothic" w:hAnsi="CenturyGothic" w:cs="CenturyGothic"/>
          <w:sz w:val="24"/>
          <w:szCs w:val="24"/>
        </w:rPr>
        <w:t>à</w:t>
      </w:r>
      <w:r w:rsidRPr="00397210">
        <w:rPr>
          <w:rFonts w:ascii="CenturyGothic" w:hAnsi="CenturyGothic" w:cs="CenturyGothic"/>
          <w:sz w:val="24"/>
          <w:szCs w:val="24"/>
        </w:rPr>
        <w:t xml:space="preserve"> une voc</w:t>
      </w:r>
      <w:r w:rsidR="00126A55" w:rsidRPr="00397210">
        <w:rPr>
          <w:rFonts w:ascii="CenturyGothic" w:hAnsi="CenturyGothic" w:cs="CenturyGothic"/>
          <w:sz w:val="24"/>
          <w:szCs w:val="24"/>
        </w:rPr>
        <w:t xml:space="preserve">ation sociale, ainsi les objets </w:t>
      </w:r>
      <w:r w:rsidRPr="00397210">
        <w:rPr>
          <w:rFonts w:ascii="CenturyGothic" w:hAnsi="CenturyGothic" w:cs="CenturyGothic"/>
          <w:sz w:val="24"/>
          <w:szCs w:val="24"/>
        </w:rPr>
        <w:t>de la vie courante sont proposés à bas prix, afin que tous puissent bénéfi</w:t>
      </w:r>
      <w:r w:rsidR="00126A55" w:rsidRPr="00397210">
        <w:rPr>
          <w:rFonts w:ascii="CenturyGothic" w:hAnsi="CenturyGothic" w:cs="CenturyGothic"/>
          <w:sz w:val="24"/>
          <w:szCs w:val="24"/>
        </w:rPr>
        <w:t xml:space="preserve">cier de ses </w:t>
      </w:r>
      <w:r w:rsidRPr="00397210">
        <w:rPr>
          <w:rFonts w:ascii="CenturyGothic" w:hAnsi="CenturyGothic" w:cs="CenturyGothic"/>
          <w:sz w:val="24"/>
          <w:szCs w:val="24"/>
        </w:rPr>
        <w:t>services.</w:t>
      </w:r>
    </w:p>
    <w:p w:rsidR="00397210" w:rsidRPr="00397210" w:rsidRDefault="00397210" w:rsidP="003A0020">
      <w:pPr>
        <w:autoSpaceDE w:val="0"/>
        <w:autoSpaceDN w:val="0"/>
        <w:adjustRightInd w:val="0"/>
        <w:spacing w:line="240" w:lineRule="auto"/>
        <w:jc w:val="left"/>
        <w:rPr>
          <w:rFonts w:ascii="CenturyGothic" w:hAnsi="CenturyGothic" w:cs="CenturyGothic"/>
          <w:sz w:val="24"/>
          <w:szCs w:val="24"/>
        </w:rPr>
      </w:pPr>
    </w:p>
    <w:p w:rsidR="00397210" w:rsidRPr="00397210" w:rsidRDefault="00397210" w:rsidP="003A0020">
      <w:pPr>
        <w:autoSpaceDE w:val="0"/>
        <w:autoSpaceDN w:val="0"/>
        <w:adjustRightInd w:val="0"/>
        <w:spacing w:line="240" w:lineRule="auto"/>
        <w:jc w:val="left"/>
        <w:rPr>
          <w:rFonts w:ascii="CenturyGothic" w:hAnsi="CenturyGothic" w:cs="CenturyGothic"/>
          <w:sz w:val="24"/>
          <w:szCs w:val="24"/>
        </w:rPr>
      </w:pPr>
      <w:r w:rsidRPr="00397210">
        <w:rPr>
          <w:rFonts w:ascii="CenturyGothic" w:hAnsi="CenturyGothic" w:cs="CenturyGothic"/>
          <w:sz w:val="24"/>
          <w:szCs w:val="24"/>
        </w:rPr>
        <w:t xml:space="preserve">C’est aussi un acteur de l’IAE (Insertion par l’Activité Economique). Elle emploie des personnes éloignées de l’emploi et les accompagne sur un projet socio-professionnel. La Ressourcerie est un ACI (Atelier Chantier d’Insertion), </w:t>
      </w:r>
      <w:r w:rsidR="00241D45">
        <w:rPr>
          <w:rFonts w:ascii="CenturyGothic" w:hAnsi="CenturyGothic" w:cs="CenturyGothic"/>
          <w:sz w:val="24"/>
          <w:szCs w:val="24"/>
        </w:rPr>
        <w:t xml:space="preserve">conventionnée par la DIRECCTE Rhône pour </w:t>
      </w:r>
      <w:r w:rsidRPr="00397210">
        <w:rPr>
          <w:rFonts w:ascii="CenturyGothic" w:hAnsi="CenturyGothic" w:cs="CenturyGothic"/>
          <w:sz w:val="24"/>
          <w:szCs w:val="24"/>
        </w:rPr>
        <w:t xml:space="preserve"> 21 </w:t>
      </w:r>
      <w:r w:rsidR="00241D45">
        <w:rPr>
          <w:rFonts w:ascii="CenturyGothic" w:hAnsi="CenturyGothic" w:cs="CenturyGothic"/>
          <w:sz w:val="24"/>
          <w:szCs w:val="24"/>
        </w:rPr>
        <w:t>places</w:t>
      </w:r>
      <w:r w:rsidRPr="00397210">
        <w:rPr>
          <w:rFonts w:ascii="CenturyGothic" w:hAnsi="CenturyGothic" w:cs="CenturyGothic"/>
          <w:sz w:val="24"/>
          <w:szCs w:val="24"/>
        </w:rPr>
        <w:t xml:space="preserve"> en contrat d’insertion CDDI (Contrat à Durée </w:t>
      </w:r>
      <w:r w:rsidR="00241D45">
        <w:rPr>
          <w:rFonts w:ascii="CenturyGothic" w:hAnsi="CenturyGothic" w:cs="CenturyGothic"/>
          <w:sz w:val="24"/>
          <w:szCs w:val="24"/>
        </w:rPr>
        <w:t>Déterminé</w:t>
      </w:r>
      <w:r w:rsidRPr="00397210">
        <w:rPr>
          <w:rFonts w:ascii="CenturyGothic" w:hAnsi="CenturyGothic" w:cs="CenturyGothic"/>
          <w:sz w:val="24"/>
          <w:szCs w:val="24"/>
        </w:rPr>
        <w:t xml:space="preserve"> d’Insertion)</w:t>
      </w:r>
    </w:p>
    <w:p w:rsidR="00397210" w:rsidRDefault="00397210" w:rsidP="003A0020">
      <w:pPr>
        <w:autoSpaceDE w:val="0"/>
        <w:autoSpaceDN w:val="0"/>
        <w:adjustRightInd w:val="0"/>
        <w:spacing w:line="240" w:lineRule="auto"/>
        <w:jc w:val="left"/>
        <w:rPr>
          <w:rFonts w:ascii="CenturyGothic" w:hAnsi="CenturyGothic" w:cs="CenturyGothic"/>
          <w:sz w:val="24"/>
          <w:szCs w:val="24"/>
        </w:rPr>
      </w:pPr>
    </w:p>
    <w:p w:rsidR="00397210" w:rsidRDefault="00397210" w:rsidP="003A0020">
      <w:pPr>
        <w:autoSpaceDE w:val="0"/>
        <w:autoSpaceDN w:val="0"/>
        <w:adjustRightInd w:val="0"/>
        <w:spacing w:line="240" w:lineRule="auto"/>
        <w:jc w:val="left"/>
        <w:rPr>
          <w:rFonts w:ascii="CenturyGothic" w:hAnsi="CenturyGothic" w:cs="CenturyGothic"/>
          <w:sz w:val="24"/>
          <w:szCs w:val="24"/>
        </w:rPr>
      </w:pPr>
    </w:p>
    <w:p w:rsidR="003A0020" w:rsidRDefault="003A0020" w:rsidP="003A0020">
      <w:pPr>
        <w:autoSpaceDE w:val="0"/>
        <w:autoSpaceDN w:val="0"/>
        <w:adjustRightInd w:val="0"/>
        <w:spacing w:line="240" w:lineRule="auto"/>
        <w:jc w:val="left"/>
        <w:rPr>
          <w:rFonts w:ascii="CenturyGothic,Bold" w:hAnsi="CenturyGothic,Bold" w:cs="CenturyGothic,Bold"/>
          <w:b/>
          <w:bCs/>
          <w:sz w:val="24"/>
          <w:szCs w:val="24"/>
        </w:rPr>
      </w:pPr>
      <w:r w:rsidRPr="00126A55">
        <w:rPr>
          <w:rFonts w:ascii="CenturyGothic,Bold" w:hAnsi="CenturyGothic,Bold" w:cs="CenturyGothic,Bold"/>
          <w:b/>
          <w:bCs/>
          <w:sz w:val="24"/>
          <w:szCs w:val="24"/>
          <w:u w:val="single"/>
        </w:rPr>
        <w:t>Question:</w:t>
      </w:r>
      <w:r>
        <w:rPr>
          <w:rFonts w:ascii="CenturyGothic,Bold" w:hAnsi="CenturyGothic,Bold" w:cs="CenturyGothic,Bold"/>
          <w:b/>
          <w:bCs/>
          <w:sz w:val="24"/>
          <w:szCs w:val="24"/>
        </w:rPr>
        <w:t xml:space="preserve"> </w:t>
      </w:r>
      <w:r w:rsidRPr="00397210">
        <w:rPr>
          <w:rFonts w:ascii="CenturyGothic,Bold" w:hAnsi="CenturyGothic,Bold" w:cs="CenturyGothic,Bold"/>
          <w:b/>
          <w:bCs/>
          <w:i/>
          <w:sz w:val="24"/>
          <w:szCs w:val="24"/>
        </w:rPr>
        <w:t xml:space="preserve">Je souhaite être bénévole, est-ce que </w:t>
      </w:r>
      <w:r w:rsidR="00241D45">
        <w:rPr>
          <w:rFonts w:ascii="CenturyGothic,Bold" w:hAnsi="CenturyGothic,Bold" w:cs="CenturyGothic,Bold"/>
          <w:b/>
          <w:bCs/>
          <w:i/>
          <w:sz w:val="24"/>
          <w:szCs w:val="24"/>
        </w:rPr>
        <w:t xml:space="preserve">la </w:t>
      </w:r>
      <w:r w:rsidR="00126A55" w:rsidRPr="00397210">
        <w:rPr>
          <w:rFonts w:ascii="CenturyGothic,Bold" w:hAnsi="CenturyGothic,Bold" w:cs="CenturyGothic,Bold"/>
          <w:b/>
          <w:bCs/>
          <w:i/>
          <w:sz w:val="24"/>
          <w:szCs w:val="24"/>
        </w:rPr>
        <w:t xml:space="preserve">Ressourcerie de fil à fil a besoin de </w:t>
      </w:r>
      <w:r w:rsidRPr="00397210">
        <w:rPr>
          <w:rFonts w:ascii="CenturyGothic,Bold" w:hAnsi="CenturyGothic,Bold" w:cs="CenturyGothic,Bold"/>
          <w:b/>
          <w:bCs/>
          <w:i/>
          <w:sz w:val="24"/>
          <w:szCs w:val="24"/>
        </w:rPr>
        <w:t>mes services</w:t>
      </w:r>
      <w:r w:rsidR="007C31FC">
        <w:rPr>
          <w:rFonts w:ascii="CenturyGothic,Bold" w:hAnsi="CenturyGothic,Bold" w:cs="CenturyGothic,Bold"/>
          <w:b/>
          <w:bCs/>
          <w:i/>
          <w:sz w:val="24"/>
          <w:szCs w:val="24"/>
        </w:rPr>
        <w:t xml:space="preserve"> </w:t>
      </w:r>
      <w:r w:rsidRPr="00397210">
        <w:rPr>
          <w:rFonts w:ascii="CenturyGothic,Bold" w:hAnsi="CenturyGothic,Bold" w:cs="CenturyGothic,Bold"/>
          <w:b/>
          <w:bCs/>
          <w:i/>
          <w:sz w:val="24"/>
          <w:szCs w:val="24"/>
        </w:rPr>
        <w:t>?</w:t>
      </w:r>
    </w:p>
    <w:p w:rsidR="00126A55" w:rsidRDefault="00126A55" w:rsidP="003A0020">
      <w:pPr>
        <w:autoSpaceDE w:val="0"/>
        <w:autoSpaceDN w:val="0"/>
        <w:adjustRightInd w:val="0"/>
        <w:spacing w:line="240" w:lineRule="auto"/>
        <w:jc w:val="left"/>
        <w:rPr>
          <w:rFonts w:ascii="CenturyGothic,Bold" w:hAnsi="CenturyGothic,Bold" w:cs="CenturyGothic,Bold"/>
          <w:b/>
          <w:bCs/>
          <w:sz w:val="24"/>
          <w:szCs w:val="24"/>
        </w:rPr>
      </w:pPr>
    </w:p>
    <w:p w:rsidR="00126A55" w:rsidRDefault="003A0020" w:rsidP="003A0020">
      <w:pPr>
        <w:autoSpaceDE w:val="0"/>
        <w:autoSpaceDN w:val="0"/>
        <w:adjustRightInd w:val="0"/>
        <w:spacing w:line="240" w:lineRule="auto"/>
        <w:jc w:val="left"/>
        <w:rPr>
          <w:rFonts w:ascii="CenturyGothic" w:hAnsi="CenturyGothic" w:cs="CenturyGothic"/>
          <w:sz w:val="24"/>
          <w:szCs w:val="24"/>
        </w:rPr>
      </w:pPr>
      <w:r w:rsidRPr="00126A55">
        <w:rPr>
          <w:rFonts w:ascii="CenturyGothic,Bold" w:hAnsi="CenturyGothic,Bold" w:cs="CenturyGothic,Bold"/>
          <w:b/>
          <w:bCs/>
          <w:sz w:val="24"/>
          <w:szCs w:val="24"/>
          <w:u w:val="single"/>
        </w:rPr>
        <w:t>Réponse :</w:t>
      </w:r>
      <w:r>
        <w:rPr>
          <w:rFonts w:ascii="CenturyGothic,Bold" w:hAnsi="CenturyGothic,Bold" w:cs="CenturyGothic,Bold"/>
          <w:b/>
          <w:bCs/>
          <w:sz w:val="24"/>
          <w:szCs w:val="24"/>
        </w:rPr>
        <w:t xml:space="preserve"> </w:t>
      </w:r>
      <w:r>
        <w:rPr>
          <w:rFonts w:ascii="CenturyGothic" w:hAnsi="CenturyGothic" w:cs="CenturyGothic"/>
          <w:sz w:val="24"/>
          <w:szCs w:val="24"/>
        </w:rPr>
        <w:t>La ressourcerie a constamment besoin</w:t>
      </w:r>
      <w:r w:rsidR="00126A55">
        <w:rPr>
          <w:rFonts w:ascii="CenturyGothic" w:hAnsi="CenturyGothic" w:cs="CenturyGothic"/>
          <w:sz w:val="24"/>
          <w:szCs w:val="24"/>
        </w:rPr>
        <w:t xml:space="preserve"> de bénévoles, que ce soit pour</w:t>
      </w:r>
    </w:p>
    <w:p w:rsidR="007C31FC" w:rsidRDefault="00126A55" w:rsidP="003A0020">
      <w:pPr>
        <w:autoSpaceDE w:val="0"/>
        <w:autoSpaceDN w:val="0"/>
        <w:adjustRightInd w:val="0"/>
        <w:spacing w:line="240" w:lineRule="auto"/>
        <w:jc w:val="left"/>
        <w:rPr>
          <w:rFonts w:ascii="CenturyGothic" w:hAnsi="CenturyGothic" w:cs="CenturyGothic"/>
          <w:sz w:val="24"/>
          <w:szCs w:val="24"/>
        </w:rPr>
      </w:pPr>
      <w:r>
        <w:rPr>
          <w:rFonts w:ascii="CenturyGothic" w:hAnsi="CenturyGothic" w:cs="CenturyGothic"/>
          <w:sz w:val="24"/>
          <w:szCs w:val="24"/>
        </w:rPr>
        <w:t xml:space="preserve">des actions </w:t>
      </w:r>
      <w:r w:rsidR="003A0020">
        <w:rPr>
          <w:rFonts w:ascii="CenturyGothic" w:hAnsi="CenturyGothic" w:cs="CenturyGothic"/>
          <w:sz w:val="24"/>
          <w:szCs w:val="24"/>
        </w:rPr>
        <w:t xml:space="preserve">ponctuelles - </w:t>
      </w:r>
      <w:r>
        <w:rPr>
          <w:rFonts w:ascii="CenturyGothic,Italic" w:hAnsi="CenturyGothic,Italic" w:cs="CenturyGothic,Italic"/>
          <w:i/>
          <w:iCs/>
          <w:sz w:val="24"/>
          <w:szCs w:val="24"/>
        </w:rPr>
        <w:t>E</w:t>
      </w:r>
      <w:r w:rsidR="003A0020">
        <w:rPr>
          <w:rFonts w:ascii="CenturyGothic,Italic" w:hAnsi="CenturyGothic,Italic" w:cs="CenturyGothic,Italic"/>
          <w:i/>
          <w:iCs/>
          <w:sz w:val="24"/>
          <w:szCs w:val="24"/>
        </w:rPr>
        <w:t>vènements liés à l'association</w:t>
      </w:r>
      <w:r>
        <w:rPr>
          <w:rFonts w:ascii="CenturyGothic" w:hAnsi="CenturyGothic" w:cs="CenturyGothic"/>
          <w:sz w:val="24"/>
          <w:szCs w:val="24"/>
        </w:rPr>
        <w:t xml:space="preserve"> </w:t>
      </w:r>
      <w:r w:rsidR="003A0020">
        <w:rPr>
          <w:rFonts w:ascii="CenturyGothic,Italic" w:hAnsi="CenturyGothic,Italic" w:cs="CenturyGothic,Italic"/>
          <w:i/>
          <w:iCs/>
          <w:sz w:val="24"/>
          <w:szCs w:val="24"/>
        </w:rPr>
        <w:t>(</w:t>
      </w:r>
      <w:r>
        <w:rPr>
          <w:rFonts w:ascii="CenturyGothic,Italic" w:hAnsi="CenturyGothic,Italic" w:cs="CenturyGothic,Italic"/>
          <w:i/>
          <w:iCs/>
          <w:sz w:val="24"/>
          <w:szCs w:val="24"/>
        </w:rPr>
        <w:t>ventes spéciales</w:t>
      </w:r>
      <w:r w:rsidR="003A0020">
        <w:rPr>
          <w:rFonts w:ascii="CenturyGothic,Italic" w:hAnsi="CenturyGothic,Italic" w:cs="CenturyGothic,Italic"/>
          <w:i/>
          <w:iCs/>
          <w:sz w:val="24"/>
          <w:szCs w:val="24"/>
        </w:rPr>
        <w:t>,</w:t>
      </w:r>
      <w:r>
        <w:rPr>
          <w:rFonts w:ascii="CenturyGothic,Italic" w:hAnsi="CenturyGothic,Italic" w:cs="CenturyGothic,Italic"/>
          <w:i/>
          <w:iCs/>
          <w:sz w:val="24"/>
          <w:szCs w:val="24"/>
        </w:rPr>
        <w:t xml:space="preserve"> animation d’un stand</w:t>
      </w:r>
      <w:r w:rsidR="007C31FC">
        <w:rPr>
          <w:rFonts w:ascii="CenturyGothic,Italic" w:hAnsi="CenturyGothic,Italic" w:cs="CenturyGothic,Italic"/>
          <w:i/>
          <w:iCs/>
          <w:sz w:val="24"/>
          <w:szCs w:val="24"/>
        </w:rPr>
        <w:t>,</w:t>
      </w:r>
      <w:r>
        <w:rPr>
          <w:rFonts w:ascii="CenturyGothic,Italic" w:hAnsi="CenturyGothic,Italic" w:cs="CenturyGothic,Italic"/>
          <w:i/>
          <w:iCs/>
          <w:sz w:val="24"/>
          <w:szCs w:val="24"/>
        </w:rPr>
        <w:t xml:space="preserve"> représentation extérieur</w:t>
      </w:r>
      <w:r w:rsidR="00241D45">
        <w:rPr>
          <w:rFonts w:ascii="CenturyGothic,Italic" w:hAnsi="CenturyGothic,Italic" w:cs="CenturyGothic,Italic"/>
          <w:i/>
          <w:iCs/>
          <w:sz w:val="24"/>
          <w:szCs w:val="24"/>
        </w:rPr>
        <w:t xml:space="preserve"> (chalet du réemploi, </w:t>
      </w:r>
      <w:r>
        <w:rPr>
          <w:rFonts w:ascii="CenturyGothic,Italic" w:hAnsi="CenturyGothic,Italic" w:cs="CenturyGothic,Italic"/>
          <w:i/>
          <w:iCs/>
          <w:sz w:val="24"/>
          <w:szCs w:val="24"/>
        </w:rPr>
        <w:t>etc.</w:t>
      </w:r>
      <w:r w:rsidR="003A0020">
        <w:rPr>
          <w:rFonts w:ascii="CenturyGothic,Italic" w:hAnsi="CenturyGothic,Italic" w:cs="CenturyGothic,Italic"/>
          <w:i/>
          <w:iCs/>
          <w:sz w:val="24"/>
          <w:szCs w:val="24"/>
        </w:rPr>
        <w:t xml:space="preserve">) </w:t>
      </w:r>
      <w:r>
        <w:rPr>
          <w:rFonts w:ascii="CenturyGothic" w:hAnsi="CenturyGothic" w:cs="CenturyGothic"/>
          <w:sz w:val="24"/>
          <w:szCs w:val="24"/>
        </w:rPr>
        <w:t xml:space="preserve">- ou des participations plus </w:t>
      </w:r>
      <w:r w:rsidR="003A0020">
        <w:rPr>
          <w:rFonts w:ascii="CenturyGothic" w:hAnsi="CenturyGothic" w:cs="CenturyGothic"/>
          <w:sz w:val="24"/>
          <w:szCs w:val="24"/>
        </w:rPr>
        <w:t xml:space="preserve">étalées sur la durée - </w:t>
      </w:r>
      <w:r w:rsidR="003A0020">
        <w:rPr>
          <w:rFonts w:ascii="CenturyGothic,Italic" w:hAnsi="CenturyGothic,Italic" w:cs="CenturyGothic,Italic"/>
          <w:i/>
          <w:iCs/>
          <w:sz w:val="24"/>
          <w:szCs w:val="24"/>
        </w:rPr>
        <w:t xml:space="preserve">rangement de la boutique, </w:t>
      </w:r>
      <w:r w:rsidR="00241D45">
        <w:rPr>
          <w:rFonts w:ascii="CenturyGothic,Italic" w:hAnsi="CenturyGothic,Italic" w:cs="CenturyGothic,Italic"/>
          <w:i/>
          <w:iCs/>
          <w:sz w:val="24"/>
          <w:szCs w:val="24"/>
        </w:rPr>
        <w:t>tri</w:t>
      </w:r>
      <w:r>
        <w:rPr>
          <w:rFonts w:ascii="CenturyGothic,Italic" w:hAnsi="CenturyGothic,Italic" w:cs="CenturyGothic,Italic"/>
          <w:i/>
          <w:iCs/>
          <w:sz w:val="24"/>
          <w:szCs w:val="24"/>
        </w:rPr>
        <w:t xml:space="preserve">, vente, </w:t>
      </w:r>
      <w:r w:rsidR="003A0020">
        <w:rPr>
          <w:rFonts w:ascii="CenturyGothic,Italic" w:hAnsi="CenturyGothic,Italic" w:cs="CenturyGothic,Italic"/>
          <w:i/>
          <w:iCs/>
          <w:sz w:val="24"/>
          <w:szCs w:val="24"/>
        </w:rPr>
        <w:t>voyages en déchèterie, aide aux débarras,</w:t>
      </w:r>
      <w:r>
        <w:rPr>
          <w:rFonts w:ascii="CenturyGothic" w:hAnsi="CenturyGothic" w:cs="CenturyGothic"/>
          <w:sz w:val="24"/>
          <w:szCs w:val="24"/>
        </w:rPr>
        <w:t xml:space="preserve"> </w:t>
      </w:r>
      <w:r w:rsidR="003A0020">
        <w:rPr>
          <w:rFonts w:ascii="CenturyGothic,Italic" w:hAnsi="CenturyGothic,Italic" w:cs="CenturyGothic,Italic"/>
          <w:i/>
          <w:iCs/>
          <w:sz w:val="24"/>
          <w:szCs w:val="24"/>
        </w:rPr>
        <w:t>bricolage, test d</w:t>
      </w:r>
      <w:r>
        <w:rPr>
          <w:rFonts w:ascii="CenturyGothic,Italic" w:hAnsi="CenturyGothic,Italic" w:cs="CenturyGothic,Italic"/>
          <w:i/>
          <w:iCs/>
          <w:sz w:val="24"/>
          <w:szCs w:val="24"/>
        </w:rPr>
        <w:t>es objets divers</w:t>
      </w:r>
      <w:r w:rsidR="003A0020">
        <w:rPr>
          <w:rFonts w:ascii="CenturyGothic,Italic" w:hAnsi="CenturyGothic,Italic" w:cs="CenturyGothic,Italic"/>
          <w:i/>
          <w:iCs/>
          <w:sz w:val="24"/>
          <w:szCs w:val="24"/>
        </w:rPr>
        <w:t>, réparation des objets, etc</w:t>
      </w:r>
      <w:r>
        <w:rPr>
          <w:rFonts w:ascii="CenturyGothic" w:hAnsi="CenturyGothic" w:cs="CenturyGothic"/>
          <w:sz w:val="24"/>
          <w:szCs w:val="24"/>
        </w:rPr>
        <w:t>.</w:t>
      </w:r>
    </w:p>
    <w:p w:rsidR="003A0020" w:rsidRDefault="00241D45" w:rsidP="003A0020">
      <w:pPr>
        <w:autoSpaceDE w:val="0"/>
        <w:autoSpaceDN w:val="0"/>
        <w:adjustRightInd w:val="0"/>
        <w:spacing w:line="240" w:lineRule="auto"/>
        <w:jc w:val="left"/>
        <w:rPr>
          <w:rFonts w:ascii="CenturyGothic" w:hAnsi="CenturyGothic" w:cs="CenturyGothic"/>
          <w:sz w:val="24"/>
          <w:szCs w:val="24"/>
        </w:rPr>
      </w:pPr>
      <w:r>
        <w:rPr>
          <w:rFonts w:ascii="CenturyGothic" w:hAnsi="CenturyGothic" w:cs="CenturyGothic"/>
          <w:sz w:val="24"/>
          <w:szCs w:val="24"/>
        </w:rPr>
        <w:t xml:space="preserve"> Quelles que soient </w:t>
      </w:r>
      <w:r w:rsidR="003A0020">
        <w:rPr>
          <w:rFonts w:ascii="CenturyGothic" w:hAnsi="CenturyGothic" w:cs="CenturyGothic"/>
          <w:sz w:val="24"/>
          <w:szCs w:val="24"/>
        </w:rPr>
        <w:t>vos compétences, elles pourront nous être utiles à un mom</w:t>
      </w:r>
      <w:r w:rsidR="00126A55">
        <w:rPr>
          <w:rFonts w:ascii="CenturyGothic" w:hAnsi="CenturyGothic" w:cs="CenturyGothic"/>
          <w:sz w:val="24"/>
          <w:szCs w:val="24"/>
        </w:rPr>
        <w:t xml:space="preserve">ent ou à un autre. Pour cela il </w:t>
      </w:r>
      <w:r w:rsidR="003A0020">
        <w:rPr>
          <w:rFonts w:ascii="CenturyGothic" w:hAnsi="CenturyGothic" w:cs="CenturyGothic"/>
          <w:sz w:val="24"/>
          <w:szCs w:val="24"/>
        </w:rPr>
        <w:t>vous sera demandé de remplir une fiche sur laquel</w:t>
      </w:r>
      <w:r w:rsidR="00126A55">
        <w:rPr>
          <w:rFonts w:ascii="CenturyGothic" w:hAnsi="CenturyGothic" w:cs="CenturyGothic"/>
          <w:sz w:val="24"/>
          <w:szCs w:val="24"/>
        </w:rPr>
        <w:t xml:space="preserve">le vous pourrez répertorier vos </w:t>
      </w:r>
      <w:r w:rsidR="003A0020">
        <w:rPr>
          <w:rFonts w:ascii="CenturyGothic" w:hAnsi="CenturyGothic" w:cs="CenturyGothic"/>
          <w:sz w:val="24"/>
          <w:szCs w:val="24"/>
        </w:rPr>
        <w:t>compétences,</w:t>
      </w:r>
      <w:r w:rsidR="00126A55">
        <w:rPr>
          <w:rFonts w:ascii="CenturyGothic" w:hAnsi="CenturyGothic" w:cs="CenturyGothic"/>
          <w:sz w:val="24"/>
          <w:szCs w:val="24"/>
        </w:rPr>
        <w:t xml:space="preserve"> vos </w:t>
      </w:r>
      <w:r w:rsidR="003A0020">
        <w:rPr>
          <w:rFonts w:ascii="CenturyGothic" w:hAnsi="CenturyGothic" w:cs="CenturyGothic"/>
          <w:sz w:val="24"/>
          <w:szCs w:val="24"/>
        </w:rPr>
        <w:t>souhaits et vos disponibilités.</w:t>
      </w:r>
    </w:p>
    <w:p w:rsidR="00126A55" w:rsidRDefault="00126A55" w:rsidP="003A0020">
      <w:pPr>
        <w:autoSpaceDE w:val="0"/>
        <w:autoSpaceDN w:val="0"/>
        <w:adjustRightInd w:val="0"/>
        <w:spacing w:line="240" w:lineRule="auto"/>
        <w:jc w:val="left"/>
        <w:rPr>
          <w:rFonts w:ascii="CenturyGothic" w:hAnsi="CenturyGothic" w:cs="CenturyGothic"/>
          <w:sz w:val="24"/>
          <w:szCs w:val="24"/>
        </w:rPr>
      </w:pPr>
    </w:p>
    <w:p w:rsidR="003A0020" w:rsidRDefault="003A0020" w:rsidP="003A0020">
      <w:pPr>
        <w:autoSpaceDE w:val="0"/>
        <w:autoSpaceDN w:val="0"/>
        <w:adjustRightInd w:val="0"/>
        <w:spacing w:line="240" w:lineRule="auto"/>
        <w:jc w:val="left"/>
        <w:rPr>
          <w:rFonts w:ascii="CenturyGothic,Bold" w:hAnsi="CenturyGothic,Bold" w:cs="CenturyGothic,Bold"/>
          <w:b/>
          <w:bCs/>
          <w:sz w:val="24"/>
          <w:szCs w:val="24"/>
        </w:rPr>
      </w:pPr>
      <w:r w:rsidRPr="00126A55">
        <w:rPr>
          <w:rFonts w:ascii="CenturyGothic,Bold" w:hAnsi="CenturyGothic,Bold" w:cs="CenturyGothic,Bold"/>
          <w:b/>
          <w:bCs/>
          <w:sz w:val="24"/>
          <w:szCs w:val="24"/>
          <w:u w:val="single"/>
        </w:rPr>
        <w:t>Question:</w:t>
      </w:r>
      <w:r>
        <w:rPr>
          <w:rFonts w:ascii="CenturyGothic,Bold" w:hAnsi="CenturyGothic,Bold" w:cs="CenturyGothic,Bold"/>
          <w:b/>
          <w:bCs/>
          <w:sz w:val="24"/>
          <w:szCs w:val="24"/>
        </w:rPr>
        <w:t xml:space="preserve"> </w:t>
      </w:r>
      <w:r w:rsidRPr="00397210">
        <w:rPr>
          <w:rFonts w:ascii="CenturyGothic,Bold" w:hAnsi="CenturyGothic,Bold" w:cs="CenturyGothic,Bold"/>
          <w:b/>
          <w:bCs/>
          <w:i/>
          <w:sz w:val="24"/>
          <w:szCs w:val="24"/>
        </w:rPr>
        <w:t>Quelles sont les obligations légales du bénévole</w:t>
      </w:r>
      <w:r w:rsidR="007C31FC">
        <w:rPr>
          <w:rFonts w:ascii="CenturyGothic,Bold" w:hAnsi="CenturyGothic,Bold" w:cs="CenturyGothic,Bold"/>
          <w:b/>
          <w:bCs/>
          <w:i/>
          <w:sz w:val="24"/>
          <w:szCs w:val="24"/>
        </w:rPr>
        <w:t xml:space="preserve"> </w:t>
      </w:r>
      <w:r w:rsidRPr="00397210">
        <w:rPr>
          <w:rFonts w:ascii="CenturyGothic,Bold" w:hAnsi="CenturyGothic,Bold" w:cs="CenturyGothic,Bold"/>
          <w:b/>
          <w:bCs/>
          <w:i/>
          <w:sz w:val="24"/>
          <w:szCs w:val="24"/>
        </w:rPr>
        <w:t>?</w:t>
      </w:r>
    </w:p>
    <w:p w:rsidR="00126A55" w:rsidRDefault="00126A55" w:rsidP="003A0020">
      <w:pPr>
        <w:autoSpaceDE w:val="0"/>
        <w:autoSpaceDN w:val="0"/>
        <w:adjustRightInd w:val="0"/>
        <w:spacing w:line="240" w:lineRule="auto"/>
        <w:jc w:val="left"/>
        <w:rPr>
          <w:rFonts w:ascii="CenturyGothic,Bold" w:hAnsi="CenturyGothic,Bold" w:cs="CenturyGothic,Bold"/>
          <w:b/>
          <w:bCs/>
          <w:sz w:val="24"/>
          <w:szCs w:val="24"/>
        </w:rPr>
      </w:pPr>
    </w:p>
    <w:p w:rsidR="003A0020" w:rsidRDefault="003A0020" w:rsidP="003A0020">
      <w:pPr>
        <w:autoSpaceDE w:val="0"/>
        <w:autoSpaceDN w:val="0"/>
        <w:adjustRightInd w:val="0"/>
        <w:spacing w:line="240" w:lineRule="auto"/>
        <w:jc w:val="left"/>
        <w:rPr>
          <w:rFonts w:ascii="CenturyGothic" w:hAnsi="CenturyGothic" w:cs="CenturyGothic"/>
          <w:sz w:val="24"/>
          <w:szCs w:val="24"/>
        </w:rPr>
      </w:pPr>
      <w:r w:rsidRPr="00126A55">
        <w:rPr>
          <w:rFonts w:ascii="CenturyGothic,Bold" w:hAnsi="CenturyGothic,Bold" w:cs="CenturyGothic,Bold"/>
          <w:b/>
          <w:bCs/>
          <w:sz w:val="24"/>
          <w:szCs w:val="24"/>
          <w:u w:val="single"/>
        </w:rPr>
        <w:t>Réponse :</w:t>
      </w:r>
      <w:r>
        <w:rPr>
          <w:rFonts w:ascii="CenturyGothic,Bold" w:hAnsi="CenturyGothic,Bold" w:cs="CenturyGothic,Bold"/>
          <w:b/>
          <w:bCs/>
          <w:sz w:val="24"/>
          <w:szCs w:val="24"/>
        </w:rPr>
        <w:t xml:space="preserve"> </w:t>
      </w:r>
      <w:r>
        <w:rPr>
          <w:rFonts w:ascii="CenturyGothic" w:hAnsi="CenturyGothic" w:cs="CenturyGothic"/>
          <w:sz w:val="24"/>
          <w:szCs w:val="24"/>
        </w:rPr>
        <w:t>En tant que bénévole, vous devez être membre de l'a</w:t>
      </w:r>
      <w:r w:rsidR="00126A55">
        <w:rPr>
          <w:rFonts w:ascii="CenturyGothic" w:hAnsi="CenturyGothic" w:cs="CenturyGothic"/>
          <w:sz w:val="24"/>
          <w:szCs w:val="24"/>
        </w:rPr>
        <w:t>ssociation en achetant une carte d’adhésion à 4 € / an</w:t>
      </w:r>
      <w:r w:rsidR="00241D45">
        <w:rPr>
          <w:rFonts w:ascii="CenturyGothic" w:hAnsi="CenturyGothic" w:cs="CenturyGothic"/>
          <w:sz w:val="24"/>
          <w:szCs w:val="24"/>
        </w:rPr>
        <w:t xml:space="preserve"> (elle vous assure pendant la durée du bénévolat)</w:t>
      </w:r>
      <w:r w:rsidR="00126A55">
        <w:rPr>
          <w:rFonts w:ascii="CenturyGothic" w:hAnsi="CenturyGothic" w:cs="CenturyGothic"/>
          <w:sz w:val="24"/>
          <w:szCs w:val="24"/>
        </w:rPr>
        <w:t xml:space="preserve"> </w:t>
      </w:r>
      <w:r>
        <w:rPr>
          <w:rFonts w:ascii="CenturyGothic" w:hAnsi="CenturyGothic" w:cs="CenturyGothic"/>
          <w:sz w:val="24"/>
          <w:szCs w:val="24"/>
        </w:rPr>
        <w:t>Vous ne pouvez pas être rémunéré, ni finan</w:t>
      </w:r>
      <w:r w:rsidR="00A02D22">
        <w:rPr>
          <w:rFonts w:ascii="CenturyGothic" w:hAnsi="CenturyGothic" w:cs="CenturyGothic"/>
          <w:sz w:val="24"/>
          <w:szCs w:val="24"/>
        </w:rPr>
        <w:t xml:space="preserve">cièrement, </w:t>
      </w:r>
      <w:r>
        <w:rPr>
          <w:rFonts w:ascii="CenturyGothic" w:hAnsi="CenturyGothic" w:cs="CenturyGothic"/>
          <w:sz w:val="24"/>
          <w:szCs w:val="24"/>
        </w:rPr>
        <w:t>ni en nature. La participation du bénévole est volontaire : il est toujours libre d’</w:t>
      </w:r>
      <w:r w:rsidR="00A02D22">
        <w:rPr>
          <w:rFonts w:ascii="CenturyGothic" w:hAnsi="CenturyGothic" w:cs="CenturyGothic"/>
          <w:sz w:val="24"/>
          <w:szCs w:val="24"/>
        </w:rPr>
        <w:t xml:space="preserve">y mettre </w:t>
      </w:r>
      <w:r>
        <w:rPr>
          <w:rFonts w:ascii="CenturyGothic" w:hAnsi="CenturyGothic" w:cs="CenturyGothic"/>
          <w:sz w:val="24"/>
          <w:szCs w:val="24"/>
        </w:rPr>
        <w:t>un terme sans procédure, ni dédommagement. Il est en</w:t>
      </w:r>
      <w:r w:rsidR="00A02D22">
        <w:rPr>
          <w:rFonts w:ascii="CenturyGothic" w:hAnsi="CenturyGothic" w:cs="CenturyGothic"/>
          <w:sz w:val="24"/>
          <w:szCs w:val="24"/>
        </w:rPr>
        <w:t xml:space="preserve"> revanche tenu de respecter les </w:t>
      </w:r>
      <w:r>
        <w:rPr>
          <w:rFonts w:ascii="CenturyGothic" w:hAnsi="CenturyGothic" w:cs="CenturyGothic"/>
          <w:sz w:val="24"/>
          <w:szCs w:val="24"/>
        </w:rPr>
        <w:t>statuts de l’association,</w:t>
      </w:r>
      <w:r w:rsidR="00F37B3D">
        <w:rPr>
          <w:rFonts w:ascii="CenturyGothic" w:hAnsi="CenturyGothic" w:cs="CenturyGothic"/>
          <w:sz w:val="24"/>
          <w:szCs w:val="24"/>
        </w:rPr>
        <w:t xml:space="preserve"> le </w:t>
      </w:r>
      <w:r>
        <w:rPr>
          <w:rFonts w:ascii="CenturyGothic" w:hAnsi="CenturyGothic" w:cs="CenturyGothic"/>
          <w:sz w:val="24"/>
          <w:szCs w:val="24"/>
        </w:rPr>
        <w:t xml:space="preserve"> </w:t>
      </w:r>
      <w:r w:rsidR="00F37B3D">
        <w:rPr>
          <w:rFonts w:ascii="CenturyGothic" w:hAnsi="CenturyGothic" w:cs="CenturyGothic"/>
          <w:sz w:val="24"/>
          <w:szCs w:val="24"/>
        </w:rPr>
        <w:t xml:space="preserve">règlement de l’association, </w:t>
      </w:r>
      <w:r>
        <w:rPr>
          <w:rFonts w:ascii="CenturyGothic" w:hAnsi="CenturyGothic" w:cs="CenturyGothic"/>
          <w:sz w:val="24"/>
          <w:szCs w:val="24"/>
        </w:rPr>
        <w:t>les normes de sécurité</w:t>
      </w:r>
      <w:r w:rsidR="00F37B3D">
        <w:rPr>
          <w:rFonts w:ascii="CenturyGothic" w:hAnsi="CenturyGothic" w:cs="CenturyGothic"/>
          <w:sz w:val="24"/>
          <w:szCs w:val="24"/>
        </w:rPr>
        <w:t xml:space="preserve"> </w:t>
      </w:r>
      <w:r>
        <w:rPr>
          <w:rFonts w:ascii="CenturyGothic" w:hAnsi="CenturyGothic" w:cs="CenturyGothic"/>
          <w:sz w:val="24"/>
          <w:szCs w:val="24"/>
        </w:rPr>
        <w:t>dans son domaine d’</w:t>
      </w:r>
      <w:r w:rsidR="00A02D22">
        <w:rPr>
          <w:rFonts w:ascii="CenturyGothic" w:hAnsi="CenturyGothic" w:cs="CenturyGothic"/>
          <w:sz w:val="24"/>
          <w:szCs w:val="24"/>
        </w:rPr>
        <w:t>activité ainsi que les procédures</w:t>
      </w:r>
      <w:r w:rsidR="00397210">
        <w:rPr>
          <w:rFonts w:ascii="CenturyGothic" w:hAnsi="CenturyGothic" w:cs="CenturyGothic"/>
          <w:sz w:val="24"/>
          <w:szCs w:val="24"/>
        </w:rPr>
        <w:t xml:space="preserve"> et consignes</w:t>
      </w:r>
      <w:r w:rsidR="00A02D22">
        <w:rPr>
          <w:rFonts w:ascii="CenturyGothic" w:hAnsi="CenturyGothic" w:cs="CenturyGothic"/>
          <w:sz w:val="24"/>
          <w:szCs w:val="24"/>
        </w:rPr>
        <w:t xml:space="preserve"> internes.</w:t>
      </w:r>
    </w:p>
    <w:p w:rsidR="00FB3590" w:rsidRDefault="00FB3590" w:rsidP="003A0020">
      <w:pPr>
        <w:autoSpaceDE w:val="0"/>
        <w:autoSpaceDN w:val="0"/>
        <w:adjustRightInd w:val="0"/>
        <w:spacing w:line="240" w:lineRule="auto"/>
        <w:jc w:val="left"/>
        <w:rPr>
          <w:rFonts w:ascii="CenturyGothic" w:hAnsi="CenturyGothic" w:cs="CenturyGothic"/>
          <w:sz w:val="24"/>
          <w:szCs w:val="24"/>
        </w:rPr>
      </w:pPr>
    </w:p>
    <w:p w:rsidR="007C31FC" w:rsidRDefault="007C31FC" w:rsidP="003A0020">
      <w:pPr>
        <w:autoSpaceDE w:val="0"/>
        <w:autoSpaceDN w:val="0"/>
        <w:adjustRightInd w:val="0"/>
        <w:spacing w:line="240" w:lineRule="auto"/>
        <w:jc w:val="left"/>
        <w:rPr>
          <w:rFonts w:ascii="CenturyGothic" w:hAnsi="CenturyGothic" w:cs="CenturyGothic"/>
          <w:sz w:val="24"/>
          <w:szCs w:val="24"/>
        </w:rPr>
      </w:pPr>
    </w:p>
    <w:p w:rsidR="003A0020" w:rsidRDefault="003A0020" w:rsidP="003A0020">
      <w:pPr>
        <w:autoSpaceDE w:val="0"/>
        <w:autoSpaceDN w:val="0"/>
        <w:adjustRightInd w:val="0"/>
        <w:spacing w:line="240" w:lineRule="auto"/>
        <w:jc w:val="left"/>
        <w:rPr>
          <w:rFonts w:ascii="CenturyGothic,Bold" w:hAnsi="CenturyGothic,Bold" w:cs="CenturyGothic,Bold"/>
          <w:b/>
          <w:bCs/>
          <w:sz w:val="24"/>
          <w:szCs w:val="24"/>
        </w:rPr>
      </w:pPr>
      <w:r w:rsidRPr="00B77D50">
        <w:rPr>
          <w:rFonts w:ascii="CenturyGothic,Bold" w:hAnsi="CenturyGothic,Bold" w:cs="CenturyGothic,Bold"/>
          <w:b/>
          <w:bCs/>
          <w:sz w:val="24"/>
          <w:szCs w:val="24"/>
          <w:u w:val="single"/>
        </w:rPr>
        <w:t>Question:</w:t>
      </w:r>
      <w:r>
        <w:rPr>
          <w:rFonts w:ascii="CenturyGothic,Bold" w:hAnsi="CenturyGothic,Bold" w:cs="CenturyGothic,Bold"/>
          <w:b/>
          <w:bCs/>
          <w:sz w:val="24"/>
          <w:szCs w:val="24"/>
        </w:rPr>
        <w:t xml:space="preserve"> </w:t>
      </w:r>
      <w:r w:rsidRPr="007C31FC">
        <w:rPr>
          <w:rFonts w:ascii="CenturyGothic,Bold" w:hAnsi="CenturyGothic,Bold" w:cs="CenturyGothic,Bold"/>
          <w:b/>
          <w:bCs/>
          <w:i/>
          <w:sz w:val="24"/>
          <w:szCs w:val="24"/>
        </w:rPr>
        <w:t>Quels sont les différents acteurs de l'association</w:t>
      </w:r>
      <w:r w:rsidR="007C31FC">
        <w:rPr>
          <w:rFonts w:ascii="CenturyGothic,Bold" w:hAnsi="CenturyGothic,Bold" w:cs="CenturyGothic,Bold"/>
          <w:b/>
          <w:bCs/>
          <w:i/>
          <w:sz w:val="24"/>
          <w:szCs w:val="24"/>
        </w:rPr>
        <w:t xml:space="preserve"> </w:t>
      </w:r>
      <w:r w:rsidRPr="007C31FC">
        <w:rPr>
          <w:rFonts w:ascii="CenturyGothic,Bold" w:hAnsi="CenturyGothic,Bold" w:cs="CenturyGothic,Bold"/>
          <w:b/>
          <w:bCs/>
          <w:i/>
          <w:sz w:val="24"/>
          <w:szCs w:val="24"/>
        </w:rPr>
        <w:t>?</w:t>
      </w:r>
    </w:p>
    <w:p w:rsidR="00A02D22" w:rsidRDefault="00A02D22" w:rsidP="003A0020">
      <w:pPr>
        <w:autoSpaceDE w:val="0"/>
        <w:autoSpaceDN w:val="0"/>
        <w:adjustRightInd w:val="0"/>
        <w:spacing w:line="240" w:lineRule="auto"/>
        <w:jc w:val="left"/>
        <w:rPr>
          <w:rFonts w:ascii="CenturyGothic,Bold" w:hAnsi="CenturyGothic,Bold" w:cs="CenturyGothic,Bold"/>
          <w:b/>
          <w:bCs/>
          <w:sz w:val="24"/>
          <w:szCs w:val="24"/>
        </w:rPr>
      </w:pPr>
    </w:p>
    <w:p w:rsidR="003A0020" w:rsidRDefault="003A0020" w:rsidP="003A0020">
      <w:pPr>
        <w:autoSpaceDE w:val="0"/>
        <w:autoSpaceDN w:val="0"/>
        <w:adjustRightInd w:val="0"/>
        <w:spacing w:line="240" w:lineRule="auto"/>
        <w:jc w:val="left"/>
        <w:rPr>
          <w:rFonts w:ascii="CenturyGothic" w:hAnsi="CenturyGothic" w:cs="CenturyGothic"/>
          <w:sz w:val="24"/>
          <w:szCs w:val="24"/>
        </w:rPr>
      </w:pPr>
      <w:r w:rsidRPr="00B77D50">
        <w:rPr>
          <w:rFonts w:ascii="CenturyGothic,Bold" w:hAnsi="CenturyGothic,Bold" w:cs="CenturyGothic,Bold"/>
          <w:b/>
          <w:bCs/>
          <w:sz w:val="24"/>
          <w:szCs w:val="24"/>
          <w:u w:val="single"/>
        </w:rPr>
        <w:t>Réponse :</w:t>
      </w:r>
      <w:r>
        <w:rPr>
          <w:rFonts w:ascii="CenturyGothic,Bold" w:hAnsi="CenturyGothic,Bold" w:cs="CenturyGothic,Bold"/>
          <w:b/>
          <w:bCs/>
          <w:sz w:val="24"/>
          <w:szCs w:val="24"/>
        </w:rPr>
        <w:t xml:space="preserve"> </w:t>
      </w:r>
      <w:r>
        <w:rPr>
          <w:rFonts w:ascii="CenturyGothic" w:hAnsi="CenturyGothic" w:cs="CenturyGothic"/>
          <w:sz w:val="24"/>
          <w:szCs w:val="24"/>
        </w:rPr>
        <w:t>Pour assurer le bon fonctionnement de l'associa</w:t>
      </w:r>
      <w:r w:rsidR="00B77D50">
        <w:rPr>
          <w:rFonts w:ascii="CenturyGothic" w:hAnsi="CenturyGothic" w:cs="CenturyGothic"/>
          <w:sz w:val="24"/>
          <w:szCs w:val="24"/>
        </w:rPr>
        <w:t xml:space="preserve">tion, différents acteurs sont à </w:t>
      </w:r>
      <w:r>
        <w:rPr>
          <w:rFonts w:ascii="CenturyGothic" w:hAnsi="CenturyGothic" w:cs="CenturyGothic"/>
          <w:sz w:val="24"/>
          <w:szCs w:val="24"/>
        </w:rPr>
        <w:t>l'</w:t>
      </w:r>
      <w:r w:rsidR="00B77D50">
        <w:rPr>
          <w:rFonts w:ascii="CenturyGothic" w:hAnsi="CenturyGothic" w:cs="CenturyGothic"/>
          <w:sz w:val="24"/>
          <w:szCs w:val="24"/>
        </w:rPr>
        <w:t>œuvre</w:t>
      </w:r>
      <w:r>
        <w:rPr>
          <w:rFonts w:ascii="CenturyGothic" w:hAnsi="CenturyGothic" w:cs="CenturyGothic"/>
          <w:sz w:val="24"/>
          <w:szCs w:val="24"/>
        </w:rPr>
        <w:t>:</w:t>
      </w:r>
    </w:p>
    <w:p w:rsidR="00B77D50" w:rsidRDefault="00B77D50" w:rsidP="003A0020">
      <w:pPr>
        <w:autoSpaceDE w:val="0"/>
        <w:autoSpaceDN w:val="0"/>
        <w:adjustRightInd w:val="0"/>
        <w:spacing w:line="240" w:lineRule="auto"/>
        <w:jc w:val="left"/>
        <w:rPr>
          <w:rFonts w:ascii="CenturyGothic" w:hAnsi="CenturyGothic" w:cs="CenturyGothic"/>
          <w:sz w:val="24"/>
          <w:szCs w:val="24"/>
        </w:rPr>
      </w:pPr>
    </w:p>
    <w:p w:rsidR="003A0020" w:rsidRDefault="003A0020" w:rsidP="003A0020">
      <w:pPr>
        <w:autoSpaceDE w:val="0"/>
        <w:autoSpaceDN w:val="0"/>
        <w:adjustRightInd w:val="0"/>
        <w:spacing w:line="240" w:lineRule="auto"/>
        <w:jc w:val="left"/>
        <w:rPr>
          <w:rFonts w:ascii="CenturyGothic" w:hAnsi="CenturyGothic" w:cs="CenturyGothic"/>
          <w:sz w:val="24"/>
          <w:szCs w:val="24"/>
        </w:rPr>
      </w:pP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CenturyGothic,BoldItalic" w:hAnsi="CenturyGothic,BoldItalic" w:cs="CenturyGothic,BoldItalic"/>
          <w:b/>
          <w:bCs/>
          <w:i/>
          <w:iCs/>
          <w:sz w:val="24"/>
          <w:szCs w:val="24"/>
        </w:rPr>
        <w:t xml:space="preserve">Le bureau </w:t>
      </w:r>
      <w:r>
        <w:rPr>
          <w:rFonts w:ascii="CenturyGothic" w:hAnsi="CenturyGothic" w:cs="CenturyGothic"/>
          <w:sz w:val="24"/>
          <w:szCs w:val="24"/>
        </w:rPr>
        <w:t>: C'est l'instance exécutive de l'association, composée de</w:t>
      </w:r>
      <w:r w:rsidR="00B77D50">
        <w:rPr>
          <w:rFonts w:ascii="CenturyGothic" w:hAnsi="CenturyGothic" w:cs="CenturyGothic"/>
          <w:sz w:val="24"/>
          <w:szCs w:val="24"/>
        </w:rPr>
        <w:t xml:space="preserve"> plusieurs</w:t>
      </w:r>
      <w:r>
        <w:rPr>
          <w:rFonts w:ascii="CenturyGothic" w:hAnsi="CenturyGothic" w:cs="CenturyGothic"/>
          <w:sz w:val="24"/>
          <w:szCs w:val="24"/>
        </w:rPr>
        <w:t xml:space="preserve"> m</w:t>
      </w:r>
      <w:r w:rsidR="00B77D50">
        <w:rPr>
          <w:rFonts w:ascii="CenturyGothic" w:hAnsi="CenturyGothic" w:cs="CenturyGothic"/>
          <w:sz w:val="24"/>
          <w:szCs w:val="24"/>
        </w:rPr>
        <w:t xml:space="preserve">embres </w:t>
      </w:r>
      <w:r>
        <w:rPr>
          <w:rFonts w:ascii="CenturyGothic" w:hAnsi="CenturyGothic" w:cs="CenturyGothic"/>
          <w:sz w:val="24"/>
          <w:szCs w:val="24"/>
        </w:rPr>
        <w:t>élus au sein du Conseil d'Administration. La liste de</w:t>
      </w:r>
      <w:r w:rsidR="00B77D50">
        <w:rPr>
          <w:rFonts w:ascii="CenturyGothic" w:hAnsi="CenturyGothic" w:cs="CenturyGothic"/>
          <w:sz w:val="24"/>
          <w:szCs w:val="24"/>
        </w:rPr>
        <w:t xml:space="preserve"> ses membres est disponible sur </w:t>
      </w:r>
      <w:r>
        <w:rPr>
          <w:rFonts w:ascii="CenturyGothic" w:hAnsi="CenturyGothic" w:cs="CenturyGothic"/>
          <w:sz w:val="24"/>
          <w:szCs w:val="24"/>
        </w:rPr>
        <w:t>simple demande auprès de l'équipe.</w:t>
      </w:r>
    </w:p>
    <w:p w:rsidR="00B77D50" w:rsidRDefault="00B77D50" w:rsidP="003A0020">
      <w:pPr>
        <w:autoSpaceDE w:val="0"/>
        <w:autoSpaceDN w:val="0"/>
        <w:adjustRightInd w:val="0"/>
        <w:spacing w:line="240" w:lineRule="auto"/>
        <w:jc w:val="left"/>
        <w:rPr>
          <w:rFonts w:ascii="CenturyGothic" w:hAnsi="CenturyGothic" w:cs="CenturyGothic"/>
          <w:sz w:val="24"/>
          <w:szCs w:val="24"/>
        </w:rPr>
      </w:pPr>
    </w:p>
    <w:p w:rsidR="003A0020" w:rsidRDefault="003A0020" w:rsidP="003A0020">
      <w:pPr>
        <w:autoSpaceDE w:val="0"/>
        <w:autoSpaceDN w:val="0"/>
        <w:adjustRightInd w:val="0"/>
        <w:spacing w:line="240" w:lineRule="auto"/>
        <w:jc w:val="left"/>
        <w:rPr>
          <w:rFonts w:ascii="CenturyGothic" w:hAnsi="CenturyGothic" w:cs="CenturyGothic"/>
          <w:sz w:val="24"/>
          <w:szCs w:val="24"/>
        </w:rPr>
      </w:pP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CenturyGothic,BoldItalic" w:hAnsi="CenturyGothic,BoldItalic" w:cs="CenturyGothic,BoldItalic"/>
          <w:b/>
          <w:bCs/>
          <w:i/>
          <w:iCs/>
          <w:sz w:val="24"/>
          <w:szCs w:val="24"/>
        </w:rPr>
        <w:t xml:space="preserve">Le Conseil d'Administration </w:t>
      </w:r>
      <w:r>
        <w:rPr>
          <w:rFonts w:ascii="CenturyGothic" w:hAnsi="CenturyGothic" w:cs="CenturyGothic"/>
          <w:sz w:val="24"/>
          <w:szCs w:val="24"/>
        </w:rPr>
        <w:t>: C'est un groupe de personnes élues</w:t>
      </w:r>
      <w:r w:rsidR="00B77D50">
        <w:rPr>
          <w:rFonts w:ascii="CenturyGothic" w:hAnsi="CenturyGothic" w:cs="CenturyGothic"/>
          <w:sz w:val="24"/>
          <w:szCs w:val="24"/>
        </w:rPr>
        <w:t xml:space="preserve"> </w:t>
      </w:r>
      <w:r>
        <w:rPr>
          <w:rFonts w:ascii="CenturyGothic" w:hAnsi="CenturyGothic" w:cs="CenturyGothic"/>
          <w:sz w:val="24"/>
          <w:szCs w:val="24"/>
        </w:rPr>
        <w:t>par les adhérents, chargées d'administrer</w:t>
      </w:r>
      <w:r w:rsidR="00B77D50">
        <w:rPr>
          <w:rFonts w:ascii="CenturyGothic" w:hAnsi="CenturyGothic" w:cs="CenturyGothic"/>
          <w:sz w:val="24"/>
          <w:szCs w:val="24"/>
        </w:rPr>
        <w:t xml:space="preserve"> l'association. Il comprend </w:t>
      </w:r>
      <w:r w:rsidR="00AC1545">
        <w:rPr>
          <w:rFonts w:ascii="CenturyGothic" w:hAnsi="CenturyGothic" w:cs="CenturyGothic"/>
          <w:sz w:val="24"/>
          <w:szCs w:val="24"/>
        </w:rPr>
        <w:t xml:space="preserve">15 </w:t>
      </w:r>
      <w:r w:rsidR="00B77D50">
        <w:rPr>
          <w:rFonts w:ascii="CenturyGothic" w:hAnsi="CenturyGothic" w:cs="CenturyGothic"/>
          <w:sz w:val="24"/>
          <w:szCs w:val="24"/>
        </w:rPr>
        <w:t xml:space="preserve">membres </w:t>
      </w:r>
      <w:r w:rsidR="00AC1545">
        <w:rPr>
          <w:rFonts w:ascii="CenturyGothic" w:hAnsi="CenturyGothic" w:cs="CenturyGothic"/>
          <w:sz w:val="24"/>
          <w:szCs w:val="24"/>
        </w:rPr>
        <w:t>dont 6 administrateurs tous dirigeants du bureau</w:t>
      </w:r>
      <w:r>
        <w:rPr>
          <w:rFonts w:ascii="CenturyGothic" w:hAnsi="CenturyGothic" w:cs="CenturyGothic"/>
          <w:sz w:val="24"/>
          <w:szCs w:val="24"/>
        </w:rPr>
        <w:t xml:space="preserve"> </w:t>
      </w:r>
      <w:r w:rsidR="00AC1545">
        <w:rPr>
          <w:rFonts w:ascii="CenturyGothic" w:hAnsi="CenturyGothic" w:cs="CenturyGothic"/>
          <w:sz w:val="24"/>
          <w:szCs w:val="24"/>
        </w:rPr>
        <w:t>et un représentant des salariés (directeur)</w:t>
      </w:r>
      <w:r w:rsidR="00E066A6">
        <w:rPr>
          <w:rFonts w:ascii="CenturyGothic" w:hAnsi="CenturyGothic" w:cs="CenturyGothic"/>
          <w:sz w:val="24"/>
          <w:szCs w:val="24"/>
        </w:rPr>
        <w:t xml:space="preserve"> </w:t>
      </w:r>
    </w:p>
    <w:p w:rsidR="00AC1545" w:rsidRDefault="00AC1545" w:rsidP="003A0020">
      <w:pPr>
        <w:autoSpaceDE w:val="0"/>
        <w:autoSpaceDN w:val="0"/>
        <w:adjustRightInd w:val="0"/>
        <w:spacing w:line="240" w:lineRule="auto"/>
        <w:jc w:val="left"/>
        <w:rPr>
          <w:rFonts w:ascii="CenturyGothic" w:hAnsi="CenturyGothic" w:cs="CenturyGothic"/>
          <w:sz w:val="24"/>
          <w:szCs w:val="24"/>
        </w:rPr>
      </w:pPr>
    </w:p>
    <w:p w:rsidR="00AC1545" w:rsidRPr="00AC1545" w:rsidRDefault="00AC1545" w:rsidP="00AC1545">
      <w:pPr>
        <w:pStyle w:val="Paragraphedeliste"/>
        <w:numPr>
          <w:ilvl w:val="0"/>
          <w:numId w:val="3"/>
        </w:numPr>
        <w:autoSpaceDE w:val="0"/>
        <w:autoSpaceDN w:val="0"/>
        <w:adjustRightInd w:val="0"/>
        <w:spacing w:line="240" w:lineRule="auto"/>
        <w:jc w:val="left"/>
        <w:rPr>
          <w:rFonts w:ascii="CenturyGothic" w:hAnsi="CenturyGothic" w:cs="CenturyGothic"/>
          <w:b/>
          <w:i/>
          <w:sz w:val="24"/>
          <w:szCs w:val="24"/>
        </w:rPr>
      </w:pPr>
      <w:r w:rsidRPr="00AC1545">
        <w:rPr>
          <w:rFonts w:ascii="CenturyGothic" w:hAnsi="CenturyGothic" w:cs="CenturyGothic"/>
          <w:b/>
          <w:i/>
          <w:sz w:val="24"/>
          <w:szCs w:val="24"/>
        </w:rPr>
        <w:t>Le Comité Technique :</w:t>
      </w:r>
      <w:r>
        <w:rPr>
          <w:rFonts w:ascii="CenturyGothic" w:hAnsi="CenturyGothic" w:cs="CenturyGothic"/>
          <w:b/>
          <w:i/>
          <w:sz w:val="24"/>
          <w:szCs w:val="24"/>
        </w:rPr>
        <w:t xml:space="preserve"> </w:t>
      </w:r>
      <w:r>
        <w:rPr>
          <w:rFonts w:ascii="CenturyGothic" w:hAnsi="CenturyGothic" w:cs="CenturyGothic"/>
          <w:sz w:val="24"/>
          <w:szCs w:val="24"/>
        </w:rPr>
        <w:t>Ce sont des personnes qui donnent avec le directeur de la Ressourcerie les orientations de l’ACI.</w:t>
      </w:r>
    </w:p>
    <w:p w:rsidR="00B77D50" w:rsidRDefault="00B77D50" w:rsidP="003A0020">
      <w:pPr>
        <w:autoSpaceDE w:val="0"/>
        <w:autoSpaceDN w:val="0"/>
        <w:adjustRightInd w:val="0"/>
        <w:spacing w:line="240" w:lineRule="auto"/>
        <w:jc w:val="left"/>
        <w:rPr>
          <w:rFonts w:ascii="CenturyGothic" w:hAnsi="CenturyGothic" w:cs="CenturyGothic"/>
          <w:sz w:val="24"/>
          <w:szCs w:val="24"/>
        </w:rPr>
      </w:pPr>
    </w:p>
    <w:p w:rsidR="003A0020" w:rsidRDefault="003A0020" w:rsidP="003A0020">
      <w:pPr>
        <w:autoSpaceDE w:val="0"/>
        <w:autoSpaceDN w:val="0"/>
        <w:adjustRightInd w:val="0"/>
        <w:spacing w:line="240" w:lineRule="auto"/>
        <w:jc w:val="left"/>
        <w:rPr>
          <w:rFonts w:ascii="CenturyGothic" w:hAnsi="CenturyGothic" w:cs="CenturyGothic"/>
          <w:sz w:val="24"/>
          <w:szCs w:val="24"/>
        </w:rPr>
      </w:pP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CenturyGothic,BoldItalic" w:hAnsi="CenturyGothic,BoldItalic" w:cs="CenturyGothic,BoldItalic"/>
          <w:b/>
          <w:bCs/>
          <w:i/>
          <w:iCs/>
          <w:sz w:val="24"/>
          <w:szCs w:val="24"/>
        </w:rPr>
        <w:t xml:space="preserve">Les salariés </w:t>
      </w:r>
      <w:r>
        <w:rPr>
          <w:rFonts w:ascii="CenturyGothic" w:hAnsi="CenturyGothic" w:cs="CenturyGothic"/>
          <w:sz w:val="24"/>
          <w:szCs w:val="24"/>
        </w:rPr>
        <w:t>: aussi appelés « le personn</w:t>
      </w:r>
      <w:r w:rsidR="00B77D50">
        <w:rPr>
          <w:rFonts w:ascii="CenturyGothic" w:hAnsi="CenturyGothic" w:cs="CenturyGothic"/>
          <w:sz w:val="24"/>
          <w:szCs w:val="24"/>
        </w:rPr>
        <w:t xml:space="preserve">el permanent », ils sont chargés de faire </w:t>
      </w:r>
      <w:r w:rsidR="00AC1545">
        <w:rPr>
          <w:rFonts w:ascii="CenturyGothic" w:hAnsi="CenturyGothic" w:cs="CenturyGothic"/>
          <w:sz w:val="24"/>
          <w:szCs w:val="24"/>
        </w:rPr>
        <w:t xml:space="preserve">fonctionner la boutique : </w:t>
      </w:r>
      <w:r>
        <w:rPr>
          <w:rFonts w:ascii="CenturyGothic" w:hAnsi="CenturyGothic" w:cs="CenturyGothic"/>
          <w:sz w:val="24"/>
          <w:szCs w:val="24"/>
        </w:rPr>
        <w:t xml:space="preserve">vente, mise en rayon des objets, débarras, travail </w:t>
      </w:r>
      <w:r w:rsidR="00B77D50">
        <w:rPr>
          <w:rFonts w:ascii="CenturyGothic" w:hAnsi="CenturyGothic" w:cs="CenturyGothic"/>
          <w:sz w:val="24"/>
          <w:szCs w:val="24"/>
        </w:rPr>
        <w:t>administra</w:t>
      </w:r>
      <w:r w:rsidR="00AC1545">
        <w:rPr>
          <w:rFonts w:ascii="CenturyGothic" w:hAnsi="CenturyGothic" w:cs="CenturyGothic"/>
          <w:sz w:val="24"/>
          <w:szCs w:val="24"/>
        </w:rPr>
        <w:t>tif, direction, encadrement, accompagnement socio-professionnelle des salariés polyvalents en contrat d’insertion.</w:t>
      </w:r>
    </w:p>
    <w:p w:rsidR="00B77D50" w:rsidRDefault="00B77D50" w:rsidP="003A0020">
      <w:pPr>
        <w:autoSpaceDE w:val="0"/>
        <w:autoSpaceDN w:val="0"/>
        <w:adjustRightInd w:val="0"/>
        <w:spacing w:line="240" w:lineRule="auto"/>
        <w:jc w:val="left"/>
        <w:rPr>
          <w:rFonts w:ascii="CenturyGothic" w:hAnsi="CenturyGothic" w:cs="CenturyGothic"/>
          <w:sz w:val="24"/>
          <w:szCs w:val="24"/>
        </w:rPr>
      </w:pPr>
    </w:p>
    <w:p w:rsidR="00B77D50" w:rsidRPr="00B77D50" w:rsidRDefault="00B77D50" w:rsidP="00F27C07">
      <w:pPr>
        <w:pStyle w:val="Paragraphedeliste"/>
        <w:numPr>
          <w:ilvl w:val="0"/>
          <w:numId w:val="2"/>
        </w:numPr>
        <w:autoSpaceDE w:val="0"/>
        <w:autoSpaceDN w:val="0"/>
        <w:adjustRightInd w:val="0"/>
        <w:spacing w:line="240" w:lineRule="auto"/>
        <w:jc w:val="left"/>
        <w:rPr>
          <w:rFonts w:ascii="CenturyGothic" w:hAnsi="CenturyGothic" w:cs="CenturyGothic"/>
          <w:sz w:val="24"/>
          <w:szCs w:val="24"/>
        </w:rPr>
      </w:pPr>
      <w:r w:rsidRPr="00B77D50">
        <w:rPr>
          <w:rFonts w:ascii="CenturyGothic" w:hAnsi="CenturyGothic" w:cs="CenturyGothic"/>
          <w:b/>
          <w:i/>
          <w:sz w:val="24"/>
          <w:szCs w:val="24"/>
        </w:rPr>
        <w:t>Les bénéficiaires :</w:t>
      </w:r>
      <w:r w:rsidRPr="00B77D50">
        <w:rPr>
          <w:rFonts w:ascii="CenturyGothic" w:hAnsi="CenturyGothic" w:cs="CenturyGothic"/>
          <w:sz w:val="24"/>
          <w:szCs w:val="24"/>
        </w:rPr>
        <w:t xml:space="preserve"> </w:t>
      </w:r>
      <w:r>
        <w:rPr>
          <w:rFonts w:ascii="CenturyGothic" w:hAnsi="CenturyGothic" w:cs="CenturyGothic"/>
          <w:sz w:val="24"/>
          <w:szCs w:val="24"/>
        </w:rPr>
        <w:t xml:space="preserve">Ce sont le personnel en contrat d’insertion. La mission </w:t>
      </w:r>
      <w:r w:rsidR="00D23EB7">
        <w:rPr>
          <w:rFonts w:ascii="CenturyGothic" w:hAnsi="CenturyGothic" w:cs="CenturyGothic"/>
          <w:sz w:val="24"/>
          <w:szCs w:val="24"/>
        </w:rPr>
        <w:t>première</w:t>
      </w:r>
      <w:r>
        <w:rPr>
          <w:rFonts w:ascii="CenturyGothic" w:hAnsi="CenturyGothic" w:cs="CenturyGothic"/>
          <w:sz w:val="24"/>
          <w:szCs w:val="24"/>
        </w:rPr>
        <w:t xml:space="preserve"> de la Ressourcerie est d’accompagner ce personnel sur un projet </w:t>
      </w:r>
      <w:r w:rsidR="00D23EB7">
        <w:rPr>
          <w:rFonts w:ascii="CenturyGothic" w:hAnsi="CenturyGothic" w:cs="CenturyGothic"/>
          <w:sz w:val="24"/>
          <w:szCs w:val="24"/>
        </w:rPr>
        <w:t>professionnel</w:t>
      </w:r>
      <w:r>
        <w:rPr>
          <w:rFonts w:ascii="CenturyGothic" w:hAnsi="CenturyGothic" w:cs="CenturyGothic"/>
          <w:sz w:val="24"/>
          <w:szCs w:val="24"/>
        </w:rPr>
        <w:t xml:space="preserve"> </w:t>
      </w:r>
      <w:r w:rsidR="00D23EB7">
        <w:rPr>
          <w:rFonts w:ascii="CenturyGothic" w:hAnsi="CenturyGothic" w:cs="CenturyGothic"/>
          <w:sz w:val="24"/>
          <w:szCs w:val="24"/>
        </w:rPr>
        <w:t xml:space="preserve">de façon à retrouver une dynamique de travail, </w:t>
      </w:r>
      <w:r>
        <w:rPr>
          <w:rFonts w:ascii="CenturyGothic" w:hAnsi="CenturyGothic" w:cs="CenturyGothic"/>
          <w:sz w:val="24"/>
          <w:szCs w:val="24"/>
        </w:rPr>
        <w:t xml:space="preserve">afin </w:t>
      </w:r>
      <w:r w:rsidR="00D23EB7">
        <w:rPr>
          <w:rFonts w:ascii="CenturyGothic" w:hAnsi="CenturyGothic" w:cs="CenturyGothic"/>
          <w:sz w:val="24"/>
          <w:szCs w:val="24"/>
        </w:rPr>
        <w:t>de sortir sur un</w:t>
      </w:r>
      <w:r w:rsidR="00AC1545">
        <w:rPr>
          <w:rFonts w:ascii="CenturyGothic" w:hAnsi="CenturyGothic" w:cs="CenturyGothic"/>
          <w:sz w:val="24"/>
          <w:szCs w:val="24"/>
        </w:rPr>
        <w:t>e formation professionnelle ou un</w:t>
      </w:r>
      <w:r w:rsidR="00D23EB7">
        <w:rPr>
          <w:rFonts w:ascii="CenturyGothic" w:hAnsi="CenturyGothic" w:cs="CenturyGothic"/>
          <w:sz w:val="24"/>
          <w:szCs w:val="24"/>
        </w:rPr>
        <w:t xml:space="preserve"> emploi pérenne. </w:t>
      </w:r>
    </w:p>
    <w:p w:rsidR="00B77D50" w:rsidRDefault="00B77D50" w:rsidP="003A0020">
      <w:pPr>
        <w:autoSpaceDE w:val="0"/>
        <w:autoSpaceDN w:val="0"/>
        <w:adjustRightInd w:val="0"/>
        <w:spacing w:line="240" w:lineRule="auto"/>
        <w:jc w:val="left"/>
        <w:rPr>
          <w:rFonts w:ascii="CenturyGothic" w:hAnsi="CenturyGothic" w:cs="CenturyGothic"/>
          <w:sz w:val="24"/>
          <w:szCs w:val="24"/>
        </w:rPr>
      </w:pPr>
    </w:p>
    <w:p w:rsidR="003A0020" w:rsidRDefault="003A0020" w:rsidP="003A0020">
      <w:pPr>
        <w:autoSpaceDE w:val="0"/>
        <w:autoSpaceDN w:val="0"/>
        <w:adjustRightInd w:val="0"/>
        <w:spacing w:line="240" w:lineRule="auto"/>
        <w:jc w:val="left"/>
        <w:rPr>
          <w:rFonts w:ascii="CenturyGothic" w:hAnsi="CenturyGothic" w:cs="CenturyGothic"/>
          <w:sz w:val="24"/>
          <w:szCs w:val="24"/>
        </w:rPr>
      </w:pP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CenturyGothic,BoldItalic" w:hAnsi="CenturyGothic,BoldItalic" w:cs="CenturyGothic,BoldItalic"/>
          <w:b/>
          <w:bCs/>
          <w:i/>
          <w:iCs/>
          <w:sz w:val="24"/>
          <w:szCs w:val="24"/>
        </w:rPr>
        <w:t xml:space="preserve">Les adhérents bénévoles </w:t>
      </w:r>
      <w:r>
        <w:rPr>
          <w:rFonts w:ascii="CenturyGothic" w:hAnsi="CenturyGothic" w:cs="CenturyGothic"/>
          <w:sz w:val="24"/>
          <w:szCs w:val="24"/>
        </w:rPr>
        <w:t>: ce sont des membres de l'association, qui donnent de</w:t>
      </w:r>
    </w:p>
    <w:p w:rsidR="003A0020" w:rsidRDefault="003A0020" w:rsidP="003A0020">
      <w:pPr>
        <w:autoSpaceDE w:val="0"/>
        <w:autoSpaceDN w:val="0"/>
        <w:adjustRightInd w:val="0"/>
        <w:spacing w:line="240" w:lineRule="auto"/>
        <w:jc w:val="left"/>
        <w:rPr>
          <w:rFonts w:ascii="CenturyGothic" w:hAnsi="CenturyGothic" w:cs="CenturyGothic"/>
          <w:sz w:val="24"/>
          <w:szCs w:val="24"/>
        </w:rPr>
      </w:pPr>
      <w:r>
        <w:rPr>
          <w:rFonts w:ascii="CenturyGothic" w:hAnsi="CenturyGothic" w:cs="CenturyGothic"/>
          <w:sz w:val="24"/>
          <w:szCs w:val="24"/>
        </w:rPr>
        <w:t>leur temps sans contrepartie pour contrib</w:t>
      </w:r>
      <w:r w:rsidR="00B77D50">
        <w:rPr>
          <w:rFonts w:ascii="CenturyGothic" w:hAnsi="CenturyGothic" w:cs="CenturyGothic"/>
          <w:sz w:val="24"/>
          <w:szCs w:val="24"/>
        </w:rPr>
        <w:t>uer au bon fonctionnement de la</w:t>
      </w:r>
      <w:r w:rsidR="004B4F79">
        <w:rPr>
          <w:rFonts w:ascii="CenturyGothic" w:hAnsi="CenturyGothic" w:cs="CenturyGothic"/>
          <w:sz w:val="24"/>
          <w:szCs w:val="24"/>
        </w:rPr>
        <w:t xml:space="preserve"> </w:t>
      </w:r>
      <w:r>
        <w:rPr>
          <w:rFonts w:ascii="CenturyGothic" w:hAnsi="CenturyGothic" w:cs="CenturyGothic"/>
          <w:sz w:val="24"/>
          <w:szCs w:val="24"/>
        </w:rPr>
        <w:t>ressourcerie.</w:t>
      </w:r>
    </w:p>
    <w:p w:rsidR="00B77D50" w:rsidRDefault="00B77D50" w:rsidP="003A0020">
      <w:pPr>
        <w:autoSpaceDE w:val="0"/>
        <w:autoSpaceDN w:val="0"/>
        <w:adjustRightInd w:val="0"/>
        <w:spacing w:line="240" w:lineRule="auto"/>
        <w:jc w:val="left"/>
        <w:rPr>
          <w:rFonts w:ascii="CenturyGothic" w:hAnsi="CenturyGothic" w:cs="CenturyGothic"/>
          <w:sz w:val="24"/>
          <w:szCs w:val="24"/>
        </w:rPr>
      </w:pPr>
    </w:p>
    <w:p w:rsidR="003A0020" w:rsidRDefault="003A0020" w:rsidP="003A0020">
      <w:pPr>
        <w:autoSpaceDE w:val="0"/>
        <w:autoSpaceDN w:val="0"/>
        <w:adjustRightInd w:val="0"/>
        <w:spacing w:line="240" w:lineRule="auto"/>
        <w:jc w:val="left"/>
        <w:rPr>
          <w:rFonts w:ascii="CenturyGothic" w:hAnsi="CenturyGothic" w:cs="CenturyGothic"/>
          <w:sz w:val="24"/>
          <w:szCs w:val="24"/>
        </w:rPr>
      </w:pP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CenturyGothic,BoldItalic" w:hAnsi="CenturyGothic,BoldItalic" w:cs="CenturyGothic,BoldItalic"/>
          <w:b/>
          <w:bCs/>
          <w:i/>
          <w:iCs/>
          <w:sz w:val="24"/>
          <w:szCs w:val="24"/>
        </w:rPr>
        <w:t xml:space="preserve">Les usagers </w:t>
      </w:r>
      <w:r>
        <w:rPr>
          <w:rFonts w:ascii="CenturyGothic" w:hAnsi="CenturyGothic" w:cs="CenturyGothic"/>
          <w:sz w:val="24"/>
          <w:szCs w:val="24"/>
        </w:rPr>
        <w:t>: ce sont ceux qui sont clients et/ou qui font des dons d’objets à la ressourcerie.</w:t>
      </w:r>
    </w:p>
    <w:p w:rsidR="00D23EB7" w:rsidRDefault="00D23EB7" w:rsidP="003A0020">
      <w:pPr>
        <w:autoSpaceDE w:val="0"/>
        <w:autoSpaceDN w:val="0"/>
        <w:adjustRightInd w:val="0"/>
        <w:spacing w:line="240" w:lineRule="auto"/>
        <w:jc w:val="left"/>
        <w:rPr>
          <w:rFonts w:ascii="CenturyGothic" w:hAnsi="CenturyGothic" w:cs="CenturyGothic"/>
          <w:sz w:val="24"/>
          <w:szCs w:val="24"/>
        </w:rPr>
      </w:pPr>
    </w:p>
    <w:p w:rsidR="007C31FC" w:rsidRDefault="007C31FC" w:rsidP="003A0020">
      <w:pPr>
        <w:autoSpaceDE w:val="0"/>
        <w:autoSpaceDN w:val="0"/>
        <w:adjustRightInd w:val="0"/>
        <w:spacing w:line="240" w:lineRule="auto"/>
        <w:jc w:val="left"/>
        <w:rPr>
          <w:rFonts w:ascii="CenturyGothic" w:hAnsi="CenturyGothic" w:cs="CenturyGothic"/>
          <w:sz w:val="24"/>
          <w:szCs w:val="24"/>
        </w:rPr>
      </w:pPr>
    </w:p>
    <w:p w:rsidR="00FB3590" w:rsidRDefault="00397210" w:rsidP="00397210">
      <w:pPr>
        <w:autoSpaceDE w:val="0"/>
        <w:autoSpaceDN w:val="0"/>
        <w:adjustRightInd w:val="0"/>
        <w:spacing w:line="240" w:lineRule="auto"/>
        <w:jc w:val="left"/>
        <w:rPr>
          <w:rFonts w:ascii="CenturyGothic" w:hAnsi="CenturyGothic" w:cs="CenturyGothic"/>
          <w:b/>
          <w:i/>
          <w:szCs w:val="24"/>
        </w:rPr>
      </w:pPr>
      <w:r w:rsidRPr="00397210">
        <w:rPr>
          <w:rFonts w:ascii="CenturyGothic" w:hAnsi="CenturyGothic" w:cs="CenturyGothic"/>
          <w:b/>
          <w:i/>
          <w:szCs w:val="24"/>
        </w:rPr>
        <w:t>*</w:t>
      </w:r>
      <w:r w:rsidR="00FB3590" w:rsidRPr="00397210">
        <w:rPr>
          <w:rFonts w:ascii="CenturyGothic" w:hAnsi="CenturyGothic" w:cs="CenturyGothic"/>
          <w:b/>
          <w:i/>
          <w:szCs w:val="24"/>
        </w:rPr>
        <w:t>Un organigramme est affiché à l’entrée des bureaux côté administratifs</w:t>
      </w:r>
    </w:p>
    <w:p w:rsidR="007C31FC" w:rsidRPr="00397210" w:rsidRDefault="007C31FC" w:rsidP="00397210">
      <w:pPr>
        <w:autoSpaceDE w:val="0"/>
        <w:autoSpaceDN w:val="0"/>
        <w:adjustRightInd w:val="0"/>
        <w:spacing w:line="240" w:lineRule="auto"/>
        <w:jc w:val="left"/>
        <w:rPr>
          <w:rFonts w:ascii="CenturyGothic" w:hAnsi="CenturyGothic" w:cs="CenturyGothic"/>
          <w:b/>
          <w:i/>
          <w:szCs w:val="24"/>
        </w:rPr>
      </w:pPr>
    </w:p>
    <w:p w:rsidR="00FB3590" w:rsidRDefault="00FB3590" w:rsidP="003A0020">
      <w:pPr>
        <w:autoSpaceDE w:val="0"/>
        <w:autoSpaceDN w:val="0"/>
        <w:adjustRightInd w:val="0"/>
        <w:spacing w:line="240" w:lineRule="auto"/>
        <w:jc w:val="left"/>
        <w:rPr>
          <w:rFonts w:ascii="CenturyGothic" w:hAnsi="CenturyGothic" w:cs="CenturyGothic"/>
          <w:sz w:val="24"/>
          <w:szCs w:val="24"/>
        </w:rPr>
      </w:pPr>
    </w:p>
    <w:p w:rsidR="00BE762D" w:rsidRDefault="00BE762D" w:rsidP="003A0020">
      <w:pPr>
        <w:autoSpaceDE w:val="0"/>
        <w:autoSpaceDN w:val="0"/>
        <w:adjustRightInd w:val="0"/>
        <w:spacing w:line="240" w:lineRule="auto"/>
        <w:jc w:val="left"/>
        <w:rPr>
          <w:rFonts w:ascii="CenturyGothic" w:hAnsi="CenturyGothic" w:cs="CenturyGothic"/>
          <w:b/>
          <w:i/>
          <w:sz w:val="24"/>
          <w:szCs w:val="24"/>
        </w:rPr>
      </w:pPr>
      <w:r w:rsidRPr="003028E3">
        <w:rPr>
          <w:rFonts w:ascii="CenturyGothic" w:hAnsi="CenturyGothic" w:cs="CenturyGothic"/>
          <w:b/>
          <w:sz w:val="24"/>
          <w:szCs w:val="24"/>
          <w:u w:val="single"/>
        </w:rPr>
        <w:t>Question :</w:t>
      </w:r>
      <w:r>
        <w:rPr>
          <w:rFonts w:ascii="CenturyGothic" w:hAnsi="CenturyGothic" w:cs="CenturyGothic"/>
          <w:sz w:val="24"/>
          <w:szCs w:val="24"/>
        </w:rPr>
        <w:t xml:space="preserve"> </w:t>
      </w:r>
      <w:r w:rsidR="003028E3" w:rsidRPr="003028E3">
        <w:rPr>
          <w:rFonts w:ascii="CenturyGothic" w:hAnsi="CenturyGothic" w:cs="CenturyGothic"/>
          <w:b/>
          <w:i/>
          <w:sz w:val="24"/>
          <w:szCs w:val="24"/>
        </w:rPr>
        <w:t>Est-ce qu’un bénévole à un</w:t>
      </w:r>
      <w:r w:rsidRPr="003028E3">
        <w:rPr>
          <w:rFonts w:ascii="CenturyGothic" w:hAnsi="CenturyGothic" w:cs="CenturyGothic"/>
          <w:b/>
          <w:i/>
          <w:sz w:val="24"/>
          <w:szCs w:val="24"/>
        </w:rPr>
        <w:t xml:space="preserve"> lien hiérarchique sur les salariés en insertion ?</w:t>
      </w:r>
    </w:p>
    <w:p w:rsidR="003028E3" w:rsidRDefault="003028E3" w:rsidP="003A0020">
      <w:pPr>
        <w:autoSpaceDE w:val="0"/>
        <w:autoSpaceDN w:val="0"/>
        <w:adjustRightInd w:val="0"/>
        <w:spacing w:line="240" w:lineRule="auto"/>
        <w:jc w:val="left"/>
        <w:rPr>
          <w:rFonts w:ascii="CenturyGothic" w:hAnsi="CenturyGothic" w:cs="CenturyGothic"/>
          <w:b/>
          <w:sz w:val="24"/>
          <w:szCs w:val="24"/>
        </w:rPr>
      </w:pPr>
    </w:p>
    <w:p w:rsidR="007C31FC" w:rsidRDefault="003028E3" w:rsidP="003A0020">
      <w:pPr>
        <w:autoSpaceDE w:val="0"/>
        <w:autoSpaceDN w:val="0"/>
        <w:adjustRightInd w:val="0"/>
        <w:spacing w:line="240" w:lineRule="auto"/>
        <w:jc w:val="left"/>
        <w:rPr>
          <w:rFonts w:ascii="CenturyGothic" w:hAnsi="CenturyGothic" w:cs="CenturyGothic"/>
          <w:sz w:val="24"/>
          <w:szCs w:val="24"/>
        </w:rPr>
      </w:pPr>
      <w:r w:rsidRPr="003028E3">
        <w:rPr>
          <w:rFonts w:ascii="CenturyGothic" w:hAnsi="CenturyGothic" w:cs="CenturyGothic"/>
          <w:b/>
          <w:sz w:val="24"/>
          <w:szCs w:val="24"/>
          <w:u w:val="single"/>
        </w:rPr>
        <w:t>Réponse :</w:t>
      </w:r>
      <w:r>
        <w:rPr>
          <w:rFonts w:ascii="CenturyGothic" w:hAnsi="CenturyGothic" w:cs="CenturyGothic"/>
          <w:b/>
          <w:sz w:val="24"/>
          <w:szCs w:val="24"/>
        </w:rPr>
        <w:t xml:space="preserve"> </w:t>
      </w:r>
      <w:r w:rsidR="008F2E50">
        <w:rPr>
          <w:rFonts w:ascii="CenturyGothic" w:hAnsi="CenturyGothic" w:cs="CenturyGothic"/>
          <w:sz w:val="24"/>
          <w:szCs w:val="24"/>
        </w:rPr>
        <w:t>Non !</w:t>
      </w:r>
      <w:r>
        <w:rPr>
          <w:rFonts w:ascii="CenturyGothic" w:hAnsi="CenturyGothic" w:cs="CenturyGothic"/>
          <w:sz w:val="24"/>
          <w:szCs w:val="24"/>
        </w:rPr>
        <w:t xml:space="preserve"> </w:t>
      </w:r>
      <w:r w:rsidR="00B503D2">
        <w:rPr>
          <w:rFonts w:ascii="CenturyGothic" w:hAnsi="CenturyGothic" w:cs="CenturyGothic"/>
          <w:sz w:val="24"/>
          <w:szCs w:val="24"/>
        </w:rPr>
        <w:t>Les</w:t>
      </w:r>
      <w:r>
        <w:rPr>
          <w:rFonts w:ascii="CenturyGothic" w:hAnsi="CenturyGothic" w:cs="CenturyGothic"/>
          <w:sz w:val="24"/>
          <w:szCs w:val="24"/>
        </w:rPr>
        <w:t xml:space="preserve"> salariés en insertion sont uniquement gérés par l’équi</w:t>
      </w:r>
      <w:r w:rsidR="00B503D2">
        <w:rPr>
          <w:rFonts w:ascii="CenturyGothic" w:hAnsi="CenturyGothic" w:cs="CenturyGothic"/>
          <w:sz w:val="24"/>
          <w:szCs w:val="24"/>
        </w:rPr>
        <w:t>pe de salariés permanents (ETI et/ou</w:t>
      </w:r>
      <w:r>
        <w:rPr>
          <w:rFonts w:ascii="CenturyGothic" w:hAnsi="CenturyGothic" w:cs="CenturyGothic"/>
          <w:sz w:val="24"/>
          <w:szCs w:val="24"/>
        </w:rPr>
        <w:t xml:space="preserve"> Directeur</w:t>
      </w:r>
      <w:r w:rsidR="00B503D2">
        <w:rPr>
          <w:rFonts w:ascii="CenturyGothic" w:hAnsi="CenturyGothic" w:cs="CenturyGothic"/>
          <w:sz w:val="24"/>
          <w:szCs w:val="24"/>
        </w:rPr>
        <w:t xml:space="preserve"> en l’absence de l’ETI</w:t>
      </w:r>
      <w:r>
        <w:rPr>
          <w:rFonts w:ascii="CenturyGothic" w:hAnsi="CenturyGothic" w:cs="CenturyGothic"/>
          <w:sz w:val="24"/>
          <w:szCs w:val="24"/>
        </w:rPr>
        <w:t xml:space="preserve">). Néanmoins, si un bénévole constate une défaillance d’un ou plusieurs salariés sur le respect des consignes, sur une attitude non adapté à l’activité, ou un manque de respect envers lui ou ses collègues de travail. Il doit immédiatement </w:t>
      </w:r>
      <w:r w:rsidR="008F2E50">
        <w:rPr>
          <w:rFonts w:ascii="CenturyGothic" w:hAnsi="CenturyGothic" w:cs="CenturyGothic"/>
          <w:sz w:val="24"/>
          <w:szCs w:val="24"/>
        </w:rPr>
        <w:t>prévenir</w:t>
      </w:r>
      <w:r>
        <w:rPr>
          <w:rFonts w:ascii="CenturyGothic" w:hAnsi="CenturyGothic" w:cs="CenturyGothic"/>
          <w:sz w:val="24"/>
          <w:szCs w:val="24"/>
        </w:rPr>
        <w:t xml:space="preserve"> l’ETI ou la direction.</w:t>
      </w:r>
    </w:p>
    <w:p w:rsidR="007C31FC" w:rsidRDefault="007C31FC" w:rsidP="003A0020">
      <w:pPr>
        <w:autoSpaceDE w:val="0"/>
        <w:autoSpaceDN w:val="0"/>
        <w:adjustRightInd w:val="0"/>
        <w:spacing w:line="240" w:lineRule="auto"/>
        <w:jc w:val="left"/>
        <w:rPr>
          <w:rFonts w:ascii="CenturyGothic" w:hAnsi="CenturyGothic" w:cs="CenturyGothic"/>
          <w:sz w:val="24"/>
          <w:szCs w:val="24"/>
        </w:rPr>
      </w:pPr>
    </w:p>
    <w:p w:rsidR="007C31FC" w:rsidRDefault="007C31FC" w:rsidP="003A0020">
      <w:pPr>
        <w:autoSpaceDE w:val="0"/>
        <w:autoSpaceDN w:val="0"/>
        <w:adjustRightInd w:val="0"/>
        <w:spacing w:line="240" w:lineRule="auto"/>
        <w:jc w:val="left"/>
        <w:rPr>
          <w:rFonts w:ascii="CenturyGothic" w:hAnsi="CenturyGothic" w:cs="CenturyGothic"/>
          <w:sz w:val="24"/>
          <w:szCs w:val="24"/>
        </w:rPr>
      </w:pPr>
    </w:p>
    <w:p w:rsidR="003028E3" w:rsidRDefault="003028E3" w:rsidP="003A0020">
      <w:pPr>
        <w:autoSpaceDE w:val="0"/>
        <w:autoSpaceDN w:val="0"/>
        <w:adjustRightInd w:val="0"/>
        <w:spacing w:line="240" w:lineRule="auto"/>
        <w:jc w:val="left"/>
        <w:rPr>
          <w:rFonts w:ascii="CenturyGothic" w:hAnsi="CenturyGothic" w:cs="CenturyGothic"/>
          <w:b/>
          <w:sz w:val="24"/>
          <w:szCs w:val="24"/>
        </w:rPr>
      </w:pPr>
      <w:r w:rsidRPr="003028E3">
        <w:rPr>
          <w:rFonts w:ascii="CenturyGothic" w:hAnsi="CenturyGothic" w:cs="CenturyGothic"/>
          <w:b/>
          <w:sz w:val="24"/>
          <w:szCs w:val="24"/>
          <w:u w:val="single"/>
        </w:rPr>
        <w:lastRenderedPageBreak/>
        <w:t>Question :</w:t>
      </w:r>
      <w:r w:rsidRPr="003028E3">
        <w:rPr>
          <w:rFonts w:ascii="CenturyGothic" w:hAnsi="CenturyGothic" w:cs="CenturyGothic"/>
          <w:b/>
          <w:sz w:val="24"/>
          <w:szCs w:val="24"/>
        </w:rPr>
        <w:t xml:space="preserve"> Est-ce que le bénévole </w:t>
      </w:r>
      <w:r>
        <w:rPr>
          <w:rFonts w:ascii="CenturyGothic" w:hAnsi="CenturyGothic" w:cs="CenturyGothic"/>
          <w:b/>
          <w:sz w:val="24"/>
          <w:szCs w:val="24"/>
        </w:rPr>
        <w:t>doit respecter le même règlement intérieur et les mêmes consignes liées à l’activité que les salariés en insertion ?</w:t>
      </w:r>
    </w:p>
    <w:p w:rsidR="003028E3" w:rsidRDefault="003028E3" w:rsidP="003A0020">
      <w:pPr>
        <w:autoSpaceDE w:val="0"/>
        <w:autoSpaceDN w:val="0"/>
        <w:adjustRightInd w:val="0"/>
        <w:spacing w:line="240" w:lineRule="auto"/>
        <w:jc w:val="left"/>
        <w:rPr>
          <w:rFonts w:ascii="CenturyGothic" w:hAnsi="CenturyGothic" w:cs="CenturyGothic"/>
          <w:b/>
          <w:sz w:val="24"/>
          <w:szCs w:val="24"/>
        </w:rPr>
      </w:pPr>
    </w:p>
    <w:p w:rsidR="003028E3" w:rsidRPr="003028E3" w:rsidRDefault="003028E3" w:rsidP="003A0020">
      <w:pPr>
        <w:autoSpaceDE w:val="0"/>
        <w:autoSpaceDN w:val="0"/>
        <w:adjustRightInd w:val="0"/>
        <w:spacing w:line="240" w:lineRule="auto"/>
        <w:jc w:val="left"/>
        <w:rPr>
          <w:rFonts w:ascii="CenturyGothic" w:hAnsi="CenturyGothic" w:cs="CenturyGothic"/>
          <w:b/>
          <w:sz w:val="24"/>
          <w:szCs w:val="24"/>
          <w:u w:val="single"/>
        </w:rPr>
      </w:pPr>
      <w:r w:rsidRPr="003028E3">
        <w:rPr>
          <w:rFonts w:ascii="CenturyGothic" w:hAnsi="CenturyGothic" w:cs="CenturyGothic"/>
          <w:b/>
          <w:sz w:val="24"/>
          <w:szCs w:val="24"/>
          <w:u w:val="single"/>
        </w:rPr>
        <w:t>Réponse :</w:t>
      </w:r>
      <w:r w:rsidRPr="00BD4363">
        <w:rPr>
          <w:rFonts w:ascii="CenturyGothic" w:hAnsi="CenturyGothic" w:cs="CenturyGothic"/>
          <w:sz w:val="24"/>
          <w:szCs w:val="24"/>
        </w:rPr>
        <w:t xml:space="preserve"> Oui ! Le règlement intérieur et les consignes de travail</w:t>
      </w:r>
      <w:r w:rsidR="00BD4363" w:rsidRPr="00BD4363">
        <w:rPr>
          <w:rFonts w:ascii="CenturyGothic" w:hAnsi="CenturyGothic" w:cs="CenturyGothic"/>
          <w:sz w:val="24"/>
          <w:szCs w:val="24"/>
        </w:rPr>
        <w:t xml:space="preserve"> ou autres sont les mêmes pour tous. Au vu de la fragilité de notre public en insertion il est nécessaire que tout le monde respect les mêmes règles, sinon nous perdons notre crédibilité auprès de nos salariés</w:t>
      </w:r>
      <w:r w:rsidR="00BD4363">
        <w:rPr>
          <w:rFonts w:ascii="CenturyGothic" w:hAnsi="CenturyGothic" w:cs="CenturyGothic"/>
          <w:sz w:val="24"/>
          <w:szCs w:val="24"/>
        </w:rPr>
        <w:t xml:space="preserve">. </w:t>
      </w:r>
      <w:r w:rsidR="00BD4363" w:rsidRPr="00BD4363">
        <w:rPr>
          <w:rFonts w:ascii="CenturyGothic" w:hAnsi="CenturyGothic" w:cs="CenturyGothic"/>
          <w:sz w:val="24"/>
          <w:szCs w:val="24"/>
        </w:rPr>
        <w:t>Le respect du  cadre</w:t>
      </w:r>
      <w:r w:rsidR="00BD4363">
        <w:rPr>
          <w:rFonts w:ascii="CenturyGothic" w:hAnsi="CenturyGothic" w:cs="CenturyGothic"/>
          <w:sz w:val="24"/>
          <w:szCs w:val="24"/>
        </w:rPr>
        <w:t xml:space="preserve"> par tous</w:t>
      </w:r>
      <w:r w:rsidR="00BD4363" w:rsidRPr="00BD4363">
        <w:rPr>
          <w:rFonts w:ascii="CenturyGothic" w:hAnsi="CenturyGothic" w:cs="CenturyGothic"/>
          <w:sz w:val="24"/>
          <w:szCs w:val="24"/>
        </w:rPr>
        <w:t xml:space="preserve"> est un outil nécessaire au bon fonctionnement de l’association</w:t>
      </w:r>
      <w:r w:rsidR="00BD4363">
        <w:rPr>
          <w:rFonts w:ascii="CenturyGothic" w:hAnsi="CenturyGothic" w:cs="CenturyGothic"/>
          <w:b/>
          <w:sz w:val="24"/>
          <w:szCs w:val="24"/>
        </w:rPr>
        <w:t xml:space="preserve"> </w:t>
      </w:r>
      <w:r w:rsidR="00BD4363" w:rsidRPr="00BD4363">
        <w:rPr>
          <w:rFonts w:ascii="CenturyGothic" w:hAnsi="CenturyGothic" w:cs="CenturyGothic"/>
          <w:sz w:val="24"/>
          <w:szCs w:val="24"/>
        </w:rPr>
        <w:t xml:space="preserve">mais aussi pour éviter </w:t>
      </w:r>
      <w:r w:rsidR="00B503D2">
        <w:rPr>
          <w:rFonts w:ascii="CenturyGothic" w:hAnsi="CenturyGothic" w:cs="CenturyGothic"/>
          <w:sz w:val="24"/>
          <w:szCs w:val="24"/>
        </w:rPr>
        <w:t>des incompréhensions</w:t>
      </w:r>
      <w:r w:rsidR="00BD4363" w:rsidRPr="00BD4363">
        <w:rPr>
          <w:rFonts w:ascii="CenturyGothic" w:hAnsi="CenturyGothic" w:cs="CenturyGothic"/>
          <w:sz w:val="24"/>
          <w:szCs w:val="24"/>
        </w:rPr>
        <w:t>.</w:t>
      </w:r>
    </w:p>
    <w:p w:rsidR="00B77D50" w:rsidRDefault="00B77D50" w:rsidP="003A0020">
      <w:pPr>
        <w:autoSpaceDE w:val="0"/>
        <w:autoSpaceDN w:val="0"/>
        <w:adjustRightInd w:val="0"/>
        <w:spacing w:line="240" w:lineRule="auto"/>
        <w:jc w:val="left"/>
        <w:rPr>
          <w:rFonts w:ascii="CenturyGothic" w:hAnsi="CenturyGothic" w:cs="CenturyGothic"/>
          <w:sz w:val="24"/>
          <w:szCs w:val="24"/>
        </w:rPr>
      </w:pPr>
    </w:p>
    <w:p w:rsidR="00D23EB7" w:rsidRDefault="00D23EB7" w:rsidP="003A0020">
      <w:pPr>
        <w:autoSpaceDE w:val="0"/>
        <w:autoSpaceDN w:val="0"/>
        <w:adjustRightInd w:val="0"/>
        <w:spacing w:line="240" w:lineRule="auto"/>
        <w:jc w:val="left"/>
        <w:rPr>
          <w:rFonts w:ascii="CenturyGothic" w:hAnsi="CenturyGothic" w:cs="CenturyGothic"/>
          <w:sz w:val="24"/>
          <w:szCs w:val="24"/>
        </w:rPr>
      </w:pPr>
    </w:p>
    <w:p w:rsidR="003A0020" w:rsidRDefault="003A0020" w:rsidP="003A0020">
      <w:pPr>
        <w:autoSpaceDE w:val="0"/>
        <w:autoSpaceDN w:val="0"/>
        <w:adjustRightInd w:val="0"/>
        <w:spacing w:line="240" w:lineRule="auto"/>
        <w:jc w:val="left"/>
        <w:rPr>
          <w:rFonts w:ascii="CenturyGothic,Bold" w:hAnsi="CenturyGothic,Bold" w:cs="CenturyGothic,Bold"/>
          <w:b/>
          <w:bCs/>
          <w:sz w:val="24"/>
          <w:szCs w:val="24"/>
        </w:rPr>
      </w:pPr>
      <w:r w:rsidRPr="00D23EB7">
        <w:rPr>
          <w:rFonts w:ascii="CenturyGothic,Bold" w:hAnsi="CenturyGothic,Bold" w:cs="CenturyGothic,Bold"/>
          <w:b/>
          <w:bCs/>
          <w:sz w:val="24"/>
          <w:szCs w:val="24"/>
          <w:u w:val="single"/>
        </w:rPr>
        <w:t>Question</w:t>
      </w:r>
      <w:r w:rsidR="00D23EB7" w:rsidRPr="00D23EB7">
        <w:rPr>
          <w:rFonts w:ascii="CenturyGothic,Bold" w:hAnsi="CenturyGothic,Bold" w:cs="CenturyGothic,Bold"/>
          <w:b/>
          <w:bCs/>
          <w:sz w:val="24"/>
          <w:szCs w:val="24"/>
          <w:u w:val="single"/>
        </w:rPr>
        <w:t xml:space="preserve"> </w:t>
      </w:r>
      <w:r w:rsidRPr="00D23EB7">
        <w:rPr>
          <w:rFonts w:ascii="CenturyGothic,Bold" w:hAnsi="CenturyGothic,Bold" w:cs="CenturyGothic,Bold"/>
          <w:b/>
          <w:bCs/>
          <w:sz w:val="24"/>
          <w:szCs w:val="24"/>
          <w:u w:val="single"/>
        </w:rPr>
        <w:t>:</w:t>
      </w:r>
      <w:r>
        <w:rPr>
          <w:rFonts w:ascii="CenturyGothic,Bold" w:hAnsi="CenturyGothic,Bold" w:cs="CenturyGothic,Bold"/>
          <w:b/>
          <w:bCs/>
          <w:sz w:val="24"/>
          <w:szCs w:val="24"/>
        </w:rPr>
        <w:t xml:space="preserve"> </w:t>
      </w:r>
      <w:r w:rsidRPr="007C31FC">
        <w:rPr>
          <w:rFonts w:ascii="CenturyGothic,Bold" w:hAnsi="CenturyGothic,Bold" w:cs="CenturyGothic,Bold"/>
          <w:b/>
          <w:bCs/>
          <w:i/>
          <w:sz w:val="24"/>
          <w:szCs w:val="24"/>
        </w:rPr>
        <w:t>Puis-je prendre des initiatives</w:t>
      </w:r>
      <w:r w:rsidR="007C31FC">
        <w:rPr>
          <w:rFonts w:ascii="CenturyGothic,Bold" w:hAnsi="CenturyGothic,Bold" w:cs="CenturyGothic,Bold"/>
          <w:b/>
          <w:bCs/>
          <w:i/>
          <w:sz w:val="24"/>
          <w:szCs w:val="24"/>
        </w:rPr>
        <w:t xml:space="preserve"> </w:t>
      </w:r>
      <w:r w:rsidRPr="007C31FC">
        <w:rPr>
          <w:rFonts w:ascii="CenturyGothic,Bold" w:hAnsi="CenturyGothic,Bold" w:cs="CenturyGothic,Bold"/>
          <w:b/>
          <w:bCs/>
          <w:i/>
          <w:sz w:val="24"/>
          <w:szCs w:val="24"/>
        </w:rPr>
        <w:t>?</w:t>
      </w:r>
    </w:p>
    <w:p w:rsidR="00D23EB7" w:rsidRDefault="00D23EB7" w:rsidP="003A0020">
      <w:pPr>
        <w:autoSpaceDE w:val="0"/>
        <w:autoSpaceDN w:val="0"/>
        <w:adjustRightInd w:val="0"/>
        <w:spacing w:line="240" w:lineRule="auto"/>
        <w:jc w:val="left"/>
        <w:rPr>
          <w:rFonts w:ascii="CenturyGothic,Bold" w:hAnsi="CenturyGothic,Bold" w:cs="CenturyGothic,Bold"/>
          <w:b/>
          <w:bCs/>
          <w:sz w:val="24"/>
          <w:szCs w:val="24"/>
        </w:rPr>
      </w:pPr>
    </w:p>
    <w:p w:rsidR="003A0020" w:rsidRDefault="003A0020" w:rsidP="003A0020">
      <w:pPr>
        <w:autoSpaceDE w:val="0"/>
        <w:autoSpaceDN w:val="0"/>
        <w:adjustRightInd w:val="0"/>
        <w:spacing w:line="240" w:lineRule="auto"/>
        <w:jc w:val="left"/>
        <w:rPr>
          <w:rFonts w:ascii="CenturyGothic" w:hAnsi="CenturyGothic" w:cs="CenturyGothic"/>
          <w:sz w:val="24"/>
          <w:szCs w:val="24"/>
        </w:rPr>
      </w:pPr>
      <w:r w:rsidRPr="00D23EB7">
        <w:rPr>
          <w:rFonts w:ascii="CenturyGothic,Bold" w:hAnsi="CenturyGothic,Bold" w:cs="CenturyGothic,Bold"/>
          <w:b/>
          <w:bCs/>
          <w:sz w:val="24"/>
          <w:szCs w:val="24"/>
          <w:u w:val="single"/>
        </w:rPr>
        <w:t>Réponse :</w:t>
      </w:r>
      <w:r>
        <w:rPr>
          <w:rFonts w:ascii="CenturyGothic,Bold" w:hAnsi="CenturyGothic,Bold" w:cs="CenturyGothic,Bold"/>
          <w:b/>
          <w:bCs/>
          <w:sz w:val="24"/>
          <w:szCs w:val="24"/>
        </w:rPr>
        <w:t xml:space="preserve"> </w:t>
      </w:r>
      <w:r>
        <w:rPr>
          <w:rFonts w:ascii="CenturyGothic" w:hAnsi="CenturyGothic" w:cs="CenturyGothic"/>
          <w:sz w:val="24"/>
          <w:szCs w:val="24"/>
        </w:rPr>
        <w:t>Oui. Toute initiative ou proposition d’amélioration et d’</w:t>
      </w:r>
      <w:r w:rsidR="00E6121C">
        <w:rPr>
          <w:rFonts w:ascii="CenturyGothic" w:hAnsi="CenturyGothic" w:cs="CenturyGothic"/>
          <w:sz w:val="24"/>
          <w:szCs w:val="24"/>
        </w:rPr>
        <w:t xml:space="preserve">organisation est bien sûr </w:t>
      </w:r>
      <w:r>
        <w:rPr>
          <w:rFonts w:ascii="CenturyGothic" w:hAnsi="CenturyGothic" w:cs="CenturyGothic"/>
          <w:sz w:val="24"/>
          <w:szCs w:val="24"/>
        </w:rPr>
        <w:t>bienvenue. Une boite à idée est pour cela à disposition à</w:t>
      </w:r>
      <w:r w:rsidR="00E6121C">
        <w:rPr>
          <w:rFonts w:ascii="CenturyGothic" w:hAnsi="CenturyGothic" w:cs="CenturyGothic"/>
          <w:sz w:val="24"/>
          <w:szCs w:val="24"/>
        </w:rPr>
        <w:t xml:space="preserve"> la boutique. Les idées peuvent </w:t>
      </w:r>
      <w:r>
        <w:rPr>
          <w:rFonts w:ascii="CenturyGothic" w:hAnsi="CenturyGothic" w:cs="CenturyGothic"/>
          <w:sz w:val="24"/>
          <w:szCs w:val="24"/>
        </w:rPr>
        <w:t>également être soumises lors des réunions régulières qui sont organisée entre les bé</w:t>
      </w:r>
      <w:r w:rsidR="00E6121C">
        <w:rPr>
          <w:rFonts w:ascii="CenturyGothic" w:hAnsi="CenturyGothic" w:cs="CenturyGothic"/>
          <w:sz w:val="24"/>
          <w:szCs w:val="24"/>
        </w:rPr>
        <w:t>névoles</w:t>
      </w:r>
      <w:r>
        <w:rPr>
          <w:rFonts w:ascii="CenturyGothic" w:hAnsi="CenturyGothic" w:cs="CenturyGothic"/>
          <w:sz w:val="24"/>
          <w:szCs w:val="24"/>
        </w:rPr>
        <w:t>.</w:t>
      </w:r>
    </w:p>
    <w:p w:rsidR="003A6F3E" w:rsidRDefault="003A6F3E" w:rsidP="003A6F3E">
      <w:pPr>
        <w:autoSpaceDE w:val="0"/>
        <w:autoSpaceDN w:val="0"/>
        <w:adjustRightInd w:val="0"/>
        <w:spacing w:line="240" w:lineRule="auto"/>
        <w:jc w:val="left"/>
        <w:rPr>
          <w:rFonts w:ascii="CenturyGothic" w:hAnsi="CenturyGothic" w:cs="CenturyGothic"/>
          <w:sz w:val="24"/>
          <w:szCs w:val="24"/>
        </w:rPr>
      </w:pPr>
    </w:p>
    <w:p w:rsidR="003A6F3E" w:rsidRDefault="003A6F3E" w:rsidP="003A6F3E">
      <w:pPr>
        <w:autoSpaceDE w:val="0"/>
        <w:autoSpaceDN w:val="0"/>
        <w:adjustRightInd w:val="0"/>
        <w:spacing w:line="240" w:lineRule="auto"/>
        <w:jc w:val="left"/>
        <w:rPr>
          <w:rFonts w:ascii="CenturyGothic,Bold" w:hAnsi="CenturyGothic,Bold" w:cs="CenturyGothic,Bold"/>
          <w:b/>
          <w:bCs/>
          <w:sz w:val="24"/>
          <w:szCs w:val="24"/>
        </w:rPr>
      </w:pPr>
      <w:r w:rsidRPr="00F8245A">
        <w:rPr>
          <w:rFonts w:ascii="CenturyGothic,Bold" w:hAnsi="CenturyGothic,Bold" w:cs="CenturyGothic,Bold"/>
          <w:b/>
          <w:bCs/>
          <w:sz w:val="24"/>
          <w:szCs w:val="24"/>
          <w:u w:val="single"/>
        </w:rPr>
        <w:t>Question:</w:t>
      </w:r>
      <w:r>
        <w:rPr>
          <w:rFonts w:ascii="CenturyGothic,Bold" w:hAnsi="CenturyGothic,Bold" w:cs="CenturyGothic,Bold"/>
          <w:b/>
          <w:bCs/>
          <w:sz w:val="24"/>
          <w:szCs w:val="24"/>
        </w:rPr>
        <w:t xml:space="preserve"> </w:t>
      </w:r>
      <w:r w:rsidRPr="007C31FC">
        <w:rPr>
          <w:rFonts w:ascii="CenturyGothic,Bold" w:hAnsi="CenturyGothic,Bold" w:cs="CenturyGothic,Bold"/>
          <w:b/>
          <w:bCs/>
          <w:i/>
          <w:sz w:val="24"/>
          <w:szCs w:val="24"/>
        </w:rPr>
        <w:t>Un usager me demande un rabais sur un produit. Puis-je le lui octroyer ?</w:t>
      </w:r>
    </w:p>
    <w:p w:rsidR="003A6F3E" w:rsidRDefault="003A6F3E" w:rsidP="003A6F3E">
      <w:pPr>
        <w:autoSpaceDE w:val="0"/>
        <w:autoSpaceDN w:val="0"/>
        <w:adjustRightInd w:val="0"/>
        <w:spacing w:line="240" w:lineRule="auto"/>
        <w:jc w:val="left"/>
        <w:rPr>
          <w:rFonts w:ascii="CenturyGothic,Bold" w:hAnsi="CenturyGothic,Bold" w:cs="CenturyGothic,Bold"/>
          <w:b/>
          <w:bCs/>
          <w:sz w:val="24"/>
          <w:szCs w:val="24"/>
        </w:rPr>
      </w:pPr>
    </w:p>
    <w:p w:rsidR="003A6F3E" w:rsidRDefault="003A6F3E" w:rsidP="003A6F3E">
      <w:pPr>
        <w:autoSpaceDE w:val="0"/>
        <w:autoSpaceDN w:val="0"/>
        <w:adjustRightInd w:val="0"/>
        <w:spacing w:line="240" w:lineRule="auto"/>
        <w:jc w:val="left"/>
        <w:rPr>
          <w:rFonts w:ascii="CenturyGothic" w:hAnsi="CenturyGothic" w:cs="CenturyGothic"/>
          <w:sz w:val="24"/>
          <w:szCs w:val="24"/>
        </w:rPr>
      </w:pPr>
      <w:r w:rsidRPr="00E6121C">
        <w:rPr>
          <w:rFonts w:ascii="CenturyGothic,Bold" w:hAnsi="CenturyGothic,Bold" w:cs="CenturyGothic,Bold"/>
          <w:b/>
          <w:bCs/>
          <w:sz w:val="24"/>
          <w:szCs w:val="24"/>
          <w:u w:val="single"/>
        </w:rPr>
        <w:t>Réponse :</w:t>
      </w:r>
      <w:r>
        <w:rPr>
          <w:rFonts w:ascii="CenturyGothic,Bold" w:hAnsi="CenturyGothic,Bold" w:cs="CenturyGothic,Bold"/>
          <w:b/>
          <w:bCs/>
          <w:sz w:val="24"/>
          <w:szCs w:val="24"/>
        </w:rPr>
        <w:t xml:space="preserve"> </w:t>
      </w:r>
      <w:r>
        <w:rPr>
          <w:rFonts w:ascii="CenturyGothic" w:hAnsi="CenturyGothic" w:cs="CenturyGothic"/>
          <w:sz w:val="24"/>
          <w:szCs w:val="24"/>
        </w:rPr>
        <w:t>Non. Les prix affichés à la boutique sont fixes. Si discussion il doit y avoir, vous devez rediriger l'usager vers un membre de l'équipe (ETI).</w:t>
      </w:r>
    </w:p>
    <w:p w:rsidR="003A6F3E" w:rsidRDefault="003A6F3E" w:rsidP="003A6F3E">
      <w:pPr>
        <w:autoSpaceDE w:val="0"/>
        <w:autoSpaceDN w:val="0"/>
        <w:adjustRightInd w:val="0"/>
        <w:spacing w:line="240" w:lineRule="auto"/>
        <w:jc w:val="left"/>
        <w:rPr>
          <w:rFonts w:ascii="CenturyGothic" w:hAnsi="CenturyGothic" w:cs="CenturyGothic"/>
          <w:sz w:val="24"/>
          <w:szCs w:val="24"/>
        </w:rPr>
      </w:pPr>
    </w:p>
    <w:p w:rsidR="003A6F3E" w:rsidRDefault="003A6F3E" w:rsidP="003A6F3E">
      <w:pPr>
        <w:autoSpaceDE w:val="0"/>
        <w:autoSpaceDN w:val="0"/>
        <w:adjustRightInd w:val="0"/>
        <w:spacing w:line="240" w:lineRule="auto"/>
        <w:jc w:val="left"/>
        <w:rPr>
          <w:rFonts w:ascii="CenturyGothic,Bold" w:hAnsi="CenturyGothic,Bold" w:cs="CenturyGothic,Bold"/>
          <w:b/>
          <w:bCs/>
          <w:sz w:val="24"/>
          <w:szCs w:val="24"/>
        </w:rPr>
      </w:pPr>
      <w:r w:rsidRPr="00E6121C">
        <w:rPr>
          <w:rFonts w:ascii="CenturyGothic,Bold" w:hAnsi="CenturyGothic,Bold" w:cs="CenturyGothic,Bold"/>
          <w:b/>
          <w:bCs/>
          <w:sz w:val="24"/>
          <w:szCs w:val="24"/>
          <w:u w:val="single"/>
        </w:rPr>
        <w:t>Question:</w:t>
      </w:r>
      <w:r>
        <w:rPr>
          <w:rFonts w:ascii="CenturyGothic,Bold" w:hAnsi="CenturyGothic,Bold" w:cs="CenturyGothic,Bold"/>
          <w:b/>
          <w:bCs/>
          <w:sz w:val="24"/>
          <w:szCs w:val="24"/>
        </w:rPr>
        <w:t xml:space="preserve"> </w:t>
      </w:r>
      <w:r w:rsidRPr="007C31FC">
        <w:rPr>
          <w:rFonts w:ascii="CenturyGothic,Bold" w:hAnsi="CenturyGothic,Bold" w:cs="CenturyGothic,Bold"/>
          <w:b/>
          <w:bCs/>
          <w:i/>
          <w:sz w:val="24"/>
          <w:szCs w:val="24"/>
        </w:rPr>
        <w:t>Je suis témoin d'un vol à la ressourcerie. Dois-je intervenir</w:t>
      </w:r>
      <w:r w:rsidR="007C31FC">
        <w:rPr>
          <w:rFonts w:ascii="CenturyGothic,Bold" w:hAnsi="CenturyGothic,Bold" w:cs="CenturyGothic,Bold"/>
          <w:b/>
          <w:bCs/>
          <w:i/>
          <w:sz w:val="24"/>
          <w:szCs w:val="24"/>
        </w:rPr>
        <w:t xml:space="preserve"> </w:t>
      </w:r>
      <w:r w:rsidRPr="007C31FC">
        <w:rPr>
          <w:rFonts w:ascii="CenturyGothic,Bold" w:hAnsi="CenturyGothic,Bold" w:cs="CenturyGothic,Bold"/>
          <w:b/>
          <w:bCs/>
          <w:i/>
          <w:sz w:val="24"/>
          <w:szCs w:val="24"/>
        </w:rPr>
        <w:t>?</w:t>
      </w:r>
    </w:p>
    <w:p w:rsidR="003A6F3E" w:rsidRDefault="003A6F3E" w:rsidP="003A6F3E">
      <w:pPr>
        <w:autoSpaceDE w:val="0"/>
        <w:autoSpaceDN w:val="0"/>
        <w:adjustRightInd w:val="0"/>
        <w:spacing w:line="240" w:lineRule="auto"/>
        <w:jc w:val="left"/>
        <w:rPr>
          <w:rFonts w:ascii="CenturyGothic,Bold" w:hAnsi="CenturyGothic,Bold" w:cs="CenturyGothic,Bold"/>
          <w:b/>
          <w:bCs/>
          <w:sz w:val="24"/>
          <w:szCs w:val="24"/>
        </w:rPr>
      </w:pPr>
    </w:p>
    <w:p w:rsidR="003A6F3E" w:rsidRDefault="003A6F3E" w:rsidP="003A6F3E">
      <w:pPr>
        <w:autoSpaceDE w:val="0"/>
        <w:autoSpaceDN w:val="0"/>
        <w:adjustRightInd w:val="0"/>
        <w:spacing w:line="240" w:lineRule="auto"/>
        <w:jc w:val="left"/>
        <w:rPr>
          <w:rFonts w:ascii="CenturyGothic" w:hAnsi="CenturyGothic" w:cs="CenturyGothic"/>
          <w:sz w:val="24"/>
          <w:szCs w:val="24"/>
        </w:rPr>
      </w:pPr>
      <w:r w:rsidRPr="00E6121C">
        <w:rPr>
          <w:rFonts w:ascii="CenturyGothic,Bold" w:hAnsi="CenturyGothic,Bold" w:cs="CenturyGothic,Bold"/>
          <w:b/>
          <w:bCs/>
          <w:sz w:val="24"/>
          <w:szCs w:val="24"/>
          <w:u w:val="single"/>
        </w:rPr>
        <w:t>Réponse :</w:t>
      </w:r>
      <w:r>
        <w:rPr>
          <w:rFonts w:ascii="CenturyGothic,Bold" w:hAnsi="CenturyGothic,Bold" w:cs="CenturyGothic,Bold"/>
          <w:b/>
          <w:bCs/>
          <w:sz w:val="24"/>
          <w:szCs w:val="24"/>
        </w:rPr>
        <w:t xml:space="preserve"> </w:t>
      </w:r>
      <w:r>
        <w:rPr>
          <w:rFonts w:ascii="CenturyGothic" w:hAnsi="CenturyGothic" w:cs="CenturyGothic"/>
          <w:sz w:val="24"/>
          <w:szCs w:val="24"/>
        </w:rPr>
        <w:t xml:space="preserve">Non. Allez prévenir </w:t>
      </w:r>
      <w:r w:rsidR="00B503D2">
        <w:rPr>
          <w:rFonts w:ascii="CenturyGothic" w:hAnsi="CenturyGothic" w:cs="CenturyGothic"/>
          <w:sz w:val="24"/>
          <w:szCs w:val="24"/>
        </w:rPr>
        <w:t>l’ETI</w:t>
      </w:r>
      <w:r>
        <w:rPr>
          <w:rFonts w:ascii="CenturyGothic" w:hAnsi="CenturyGothic" w:cs="CenturyGothic"/>
          <w:sz w:val="24"/>
          <w:szCs w:val="24"/>
        </w:rPr>
        <w:t>, qui prendra les mesures nécessaires.</w:t>
      </w:r>
    </w:p>
    <w:p w:rsidR="003A6F3E" w:rsidRDefault="003A6F3E" w:rsidP="003A6F3E">
      <w:pPr>
        <w:autoSpaceDE w:val="0"/>
        <w:autoSpaceDN w:val="0"/>
        <w:adjustRightInd w:val="0"/>
        <w:spacing w:line="240" w:lineRule="auto"/>
        <w:jc w:val="left"/>
        <w:rPr>
          <w:rFonts w:ascii="CenturyGothic" w:hAnsi="CenturyGothic" w:cs="CenturyGothic"/>
          <w:sz w:val="24"/>
          <w:szCs w:val="24"/>
        </w:rPr>
      </w:pPr>
      <w:r>
        <w:rPr>
          <w:rFonts w:ascii="CenturyGothic" w:hAnsi="CenturyGothic" w:cs="CenturyGothic"/>
          <w:sz w:val="24"/>
          <w:szCs w:val="24"/>
        </w:rPr>
        <w:t>De manière générale, au moindre problème avec un usager (agression, vandalisme,</w:t>
      </w:r>
    </w:p>
    <w:p w:rsidR="003A6F3E" w:rsidRDefault="003A6F3E" w:rsidP="003A6F3E">
      <w:pPr>
        <w:autoSpaceDE w:val="0"/>
        <w:autoSpaceDN w:val="0"/>
        <w:adjustRightInd w:val="0"/>
        <w:spacing w:line="240" w:lineRule="auto"/>
        <w:jc w:val="left"/>
        <w:rPr>
          <w:rFonts w:ascii="CenturyGothic" w:hAnsi="CenturyGothic" w:cs="CenturyGothic"/>
          <w:sz w:val="24"/>
          <w:szCs w:val="24"/>
        </w:rPr>
      </w:pPr>
      <w:r>
        <w:rPr>
          <w:rFonts w:ascii="CenturyGothic" w:hAnsi="CenturyGothic" w:cs="CenturyGothic"/>
          <w:sz w:val="24"/>
          <w:szCs w:val="24"/>
        </w:rPr>
        <w:t>vol, ou autre), avertissez tout de suite un membre de l'équipe.</w:t>
      </w:r>
    </w:p>
    <w:p w:rsidR="003A6F3E" w:rsidRDefault="003A6F3E" w:rsidP="003A6F3E">
      <w:pPr>
        <w:autoSpaceDE w:val="0"/>
        <w:autoSpaceDN w:val="0"/>
        <w:adjustRightInd w:val="0"/>
        <w:spacing w:line="240" w:lineRule="auto"/>
        <w:jc w:val="left"/>
        <w:rPr>
          <w:rFonts w:ascii="CenturyGothic" w:hAnsi="CenturyGothic" w:cs="CenturyGothic"/>
          <w:sz w:val="24"/>
          <w:szCs w:val="24"/>
        </w:rPr>
      </w:pPr>
    </w:p>
    <w:p w:rsidR="003A6F3E" w:rsidRDefault="003A6F3E" w:rsidP="003A6F3E">
      <w:pPr>
        <w:autoSpaceDE w:val="0"/>
        <w:autoSpaceDN w:val="0"/>
        <w:adjustRightInd w:val="0"/>
        <w:spacing w:line="240" w:lineRule="auto"/>
        <w:jc w:val="left"/>
        <w:rPr>
          <w:rFonts w:ascii="CenturyGothic,Bold" w:hAnsi="CenturyGothic,Bold" w:cs="CenturyGothic,Bold"/>
          <w:b/>
          <w:bCs/>
          <w:sz w:val="24"/>
          <w:szCs w:val="24"/>
        </w:rPr>
      </w:pPr>
      <w:r w:rsidRPr="00D23EB7">
        <w:rPr>
          <w:rFonts w:ascii="CenturyGothic,Bold" w:hAnsi="CenturyGothic,Bold" w:cs="CenturyGothic,Bold"/>
          <w:b/>
          <w:bCs/>
          <w:sz w:val="24"/>
          <w:szCs w:val="24"/>
          <w:u w:val="single"/>
        </w:rPr>
        <w:t>Question:</w:t>
      </w:r>
      <w:r>
        <w:rPr>
          <w:rFonts w:ascii="CenturyGothic,Bold" w:hAnsi="CenturyGothic,Bold" w:cs="CenturyGothic,Bold"/>
          <w:b/>
          <w:bCs/>
          <w:sz w:val="24"/>
          <w:szCs w:val="24"/>
        </w:rPr>
        <w:t xml:space="preserve"> </w:t>
      </w:r>
      <w:r w:rsidRPr="007C31FC">
        <w:rPr>
          <w:rFonts w:ascii="CenturyGothic,Bold" w:hAnsi="CenturyGothic,Bold" w:cs="CenturyGothic,Bold"/>
          <w:b/>
          <w:bCs/>
          <w:i/>
          <w:sz w:val="24"/>
          <w:szCs w:val="24"/>
        </w:rPr>
        <w:t>Qui peut encaisser</w:t>
      </w:r>
      <w:r w:rsidR="007C31FC" w:rsidRPr="007C31FC">
        <w:rPr>
          <w:rFonts w:ascii="CenturyGothic,Bold" w:hAnsi="CenturyGothic,Bold" w:cs="CenturyGothic,Bold"/>
          <w:b/>
          <w:bCs/>
          <w:i/>
          <w:sz w:val="24"/>
          <w:szCs w:val="24"/>
        </w:rPr>
        <w:t xml:space="preserve"> </w:t>
      </w:r>
      <w:r w:rsidRPr="007C31FC">
        <w:rPr>
          <w:rFonts w:ascii="CenturyGothic,Bold" w:hAnsi="CenturyGothic,Bold" w:cs="CenturyGothic,Bold"/>
          <w:b/>
          <w:bCs/>
          <w:i/>
          <w:sz w:val="24"/>
          <w:szCs w:val="24"/>
        </w:rPr>
        <w:t>?</w:t>
      </w:r>
    </w:p>
    <w:p w:rsidR="003A6F3E" w:rsidRDefault="003A6F3E" w:rsidP="003A6F3E">
      <w:pPr>
        <w:autoSpaceDE w:val="0"/>
        <w:autoSpaceDN w:val="0"/>
        <w:adjustRightInd w:val="0"/>
        <w:spacing w:line="240" w:lineRule="auto"/>
        <w:jc w:val="left"/>
        <w:rPr>
          <w:rFonts w:ascii="CenturyGothic,Bold" w:hAnsi="CenturyGothic,Bold" w:cs="CenturyGothic,Bold"/>
          <w:b/>
          <w:bCs/>
          <w:sz w:val="24"/>
          <w:szCs w:val="24"/>
        </w:rPr>
      </w:pPr>
    </w:p>
    <w:p w:rsidR="003A6F3E" w:rsidRDefault="003A6F3E" w:rsidP="003A6F3E">
      <w:pPr>
        <w:autoSpaceDE w:val="0"/>
        <w:autoSpaceDN w:val="0"/>
        <w:adjustRightInd w:val="0"/>
        <w:spacing w:line="240" w:lineRule="auto"/>
        <w:jc w:val="left"/>
        <w:rPr>
          <w:rFonts w:ascii="CenturyGothic" w:hAnsi="CenturyGothic" w:cs="CenturyGothic"/>
          <w:sz w:val="24"/>
          <w:szCs w:val="24"/>
        </w:rPr>
      </w:pPr>
      <w:r w:rsidRPr="00D23EB7">
        <w:rPr>
          <w:rFonts w:ascii="CenturyGothic,Bold" w:hAnsi="CenturyGothic,Bold" w:cs="CenturyGothic,Bold"/>
          <w:b/>
          <w:bCs/>
          <w:sz w:val="24"/>
          <w:szCs w:val="24"/>
          <w:u w:val="single"/>
        </w:rPr>
        <w:t>Réponse :</w:t>
      </w:r>
      <w:r>
        <w:rPr>
          <w:rFonts w:ascii="CenturyGothic,Bold" w:hAnsi="CenturyGothic,Bold" w:cs="CenturyGothic,Bold"/>
          <w:b/>
          <w:bCs/>
          <w:sz w:val="24"/>
          <w:szCs w:val="24"/>
        </w:rPr>
        <w:t xml:space="preserve"> </w:t>
      </w:r>
      <w:r>
        <w:rPr>
          <w:rFonts w:ascii="CenturyGothic" w:hAnsi="CenturyGothic" w:cs="CenturyGothic"/>
          <w:sz w:val="24"/>
          <w:szCs w:val="24"/>
        </w:rPr>
        <w:t>Seuls les salariés et les bénévoles identifiés sur ce poste gèrent l’encaissement.</w:t>
      </w:r>
    </w:p>
    <w:p w:rsidR="003A6F3E" w:rsidRDefault="003A6F3E" w:rsidP="003A6F3E">
      <w:pPr>
        <w:autoSpaceDE w:val="0"/>
        <w:autoSpaceDN w:val="0"/>
        <w:adjustRightInd w:val="0"/>
        <w:spacing w:line="240" w:lineRule="auto"/>
        <w:jc w:val="left"/>
        <w:rPr>
          <w:rFonts w:ascii="CenturyGothic" w:hAnsi="CenturyGothic" w:cs="CenturyGothic"/>
          <w:sz w:val="24"/>
          <w:szCs w:val="24"/>
        </w:rPr>
      </w:pPr>
      <w:r>
        <w:rPr>
          <w:rFonts w:ascii="CenturyGothic" w:hAnsi="CenturyGothic" w:cs="CenturyGothic"/>
          <w:sz w:val="24"/>
          <w:szCs w:val="24"/>
        </w:rPr>
        <w:t xml:space="preserve">Si personne n'est présent en caisse, allez chercher </w:t>
      </w:r>
      <w:r w:rsidR="00B503D2">
        <w:rPr>
          <w:rFonts w:ascii="CenturyGothic" w:hAnsi="CenturyGothic" w:cs="CenturyGothic"/>
          <w:sz w:val="24"/>
          <w:szCs w:val="24"/>
        </w:rPr>
        <w:t>l’ETI qui en désignera une</w:t>
      </w:r>
      <w:r>
        <w:rPr>
          <w:rFonts w:ascii="CenturyGothic" w:hAnsi="CenturyGothic" w:cs="CenturyGothic"/>
          <w:sz w:val="24"/>
          <w:szCs w:val="24"/>
        </w:rPr>
        <w:t xml:space="preserve"> !</w:t>
      </w:r>
    </w:p>
    <w:p w:rsidR="003A6F3E" w:rsidRDefault="003A6F3E" w:rsidP="003A0020">
      <w:pPr>
        <w:autoSpaceDE w:val="0"/>
        <w:autoSpaceDN w:val="0"/>
        <w:adjustRightInd w:val="0"/>
        <w:spacing w:line="240" w:lineRule="auto"/>
        <w:jc w:val="left"/>
        <w:rPr>
          <w:rFonts w:ascii="CenturyGothic" w:hAnsi="CenturyGothic" w:cs="CenturyGothic"/>
          <w:sz w:val="24"/>
          <w:szCs w:val="24"/>
        </w:rPr>
      </w:pPr>
    </w:p>
    <w:p w:rsidR="003A6F3E" w:rsidRDefault="003A6F3E" w:rsidP="003A0020">
      <w:pPr>
        <w:autoSpaceDE w:val="0"/>
        <w:autoSpaceDN w:val="0"/>
        <w:adjustRightInd w:val="0"/>
        <w:spacing w:line="240" w:lineRule="auto"/>
        <w:jc w:val="left"/>
        <w:rPr>
          <w:rFonts w:ascii="CenturyGothic" w:hAnsi="CenturyGothic" w:cs="CenturyGothic"/>
          <w:sz w:val="24"/>
          <w:szCs w:val="24"/>
        </w:rPr>
      </w:pPr>
    </w:p>
    <w:p w:rsidR="003A6F3E" w:rsidRDefault="003A6F3E" w:rsidP="003A6F3E">
      <w:pPr>
        <w:autoSpaceDE w:val="0"/>
        <w:autoSpaceDN w:val="0"/>
        <w:adjustRightInd w:val="0"/>
        <w:spacing w:line="240" w:lineRule="auto"/>
        <w:jc w:val="left"/>
        <w:rPr>
          <w:rFonts w:ascii="CenturyGothic,Bold" w:hAnsi="CenturyGothic,Bold" w:cs="CenturyGothic,Bold"/>
          <w:b/>
          <w:bCs/>
          <w:sz w:val="24"/>
          <w:szCs w:val="24"/>
        </w:rPr>
      </w:pPr>
      <w:r w:rsidRPr="00D23EB7">
        <w:rPr>
          <w:rFonts w:ascii="CenturyGothic,Bold" w:hAnsi="CenturyGothic,Bold" w:cs="CenturyGothic,Bold"/>
          <w:b/>
          <w:bCs/>
          <w:sz w:val="24"/>
          <w:szCs w:val="24"/>
          <w:u w:val="single"/>
        </w:rPr>
        <w:t>Question:</w:t>
      </w:r>
      <w:r>
        <w:rPr>
          <w:rFonts w:ascii="CenturyGothic,Bold" w:hAnsi="CenturyGothic,Bold" w:cs="CenturyGothic,Bold"/>
          <w:b/>
          <w:bCs/>
          <w:sz w:val="24"/>
          <w:szCs w:val="24"/>
        </w:rPr>
        <w:t xml:space="preserve"> </w:t>
      </w:r>
      <w:r w:rsidRPr="003028E3">
        <w:rPr>
          <w:rFonts w:ascii="CenturyGothic,Bold" w:hAnsi="CenturyGothic,Bold" w:cs="CenturyGothic,Bold"/>
          <w:b/>
          <w:bCs/>
          <w:i/>
          <w:sz w:val="24"/>
          <w:szCs w:val="24"/>
        </w:rPr>
        <w:t>S'étonnant de la pesée des objets en caisse, un usager me demande « vous vendez au poids? ». Que dois-je lui répondre?</w:t>
      </w:r>
    </w:p>
    <w:p w:rsidR="003A6F3E" w:rsidRDefault="003A6F3E" w:rsidP="003A6F3E">
      <w:pPr>
        <w:autoSpaceDE w:val="0"/>
        <w:autoSpaceDN w:val="0"/>
        <w:adjustRightInd w:val="0"/>
        <w:spacing w:line="240" w:lineRule="auto"/>
        <w:jc w:val="left"/>
        <w:rPr>
          <w:rFonts w:ascii="CenturyGothic,Bold" w:hAnsi="CenturyGothic,Bold" w:cs="CenturyGothic,Bold"/>
          <w:b/>
          <w:bCs/>
          <w:sz w:val="24"/>
          <w:szCs w:val="24"/>
        </w:rPr>
      </w:pPr>
    </w:p>
    <w:p w:rsidR="003A6F3E" w:rsidRDefault="003A6F3E" w:rsidP="003A6F3E">
      <w:pPr>
        <w:autoSpaceDE w:val="0"/>
        <w:autoSpaceDN w:val="0"/>
        <w:adjustRightInd w:val="0"/>
        <w:spacing w:line="240" w:lineRule="auto"/>
        <w:jc w:val="left"/>
        <w:rPr>
          <w:rFonts w:ascii="CenturyGothic" w:hAnsi="CenturyGothic" w:cs="CenturyGothic"/>
          <w:sz w:val="24"/>
          <w:szCs w:val="24"/>
        </w:rPr>
      </w:pPr>
      <w:r w:rsidRPr="00D23EB7">
        <w:rPr>
          <w:rFonts w:ascii="CenturyGothic,Bold" w:hAnsi="CenturyGothic,Bold" w:cs="CenturyGothic,Bold"/>
          <w:b/>
          <w:bCs/>
          <w:sz w:val="24"/>
          <w:szCs w:val="24"/>
          <w:u w:val="single"/>
        </w:rPr>
        <w:t>Réponse :</w:t>
      </w:r>
      <w:r>
        <w:rPr>
          <w:rFonts w:ascii="CenturyGothic,Bold" w:hAnsi="CenturyGothic,Bold" w:cs="CenturyGothic,Bold"/>
          <w:b/>
          <w:bCs/>
          <w:sz w:val="24"/>
          <w:szCs w:val="24"/>
        </w:rPr>
        <w:t xml:space="preserve"> </w:t>
      </w:r>
      <w:r>
        <w:rPr>
          <w:rFonts w:ascii="CenturyGothic" w:hAnsi="CenturyGothic" w:cs="CenturyGothic"/>
          <w:sz w:val="24"/>
          <w:szCs w:val="24"/>
        </w:rPr>
        <w:t>Tous les objets mis en vente par la ressourcerie sont des objets qui étaient destinés à la déchèterie. En pesant les objets lors de leur arrivée, puis lors de la vente ou de la mise en déchèterie, nous sommes en mesure de chiffrer le poids des déchets collectés, des apports volontaires, des déchets réemployés, et de ceux qui malgré tout finissent en déchèterie. Même les produits mis à disposition gratuitement sont pesés en caisse lorsqu'ils sont acquis par un usager. Un panneau d’information sur le suivi des tonnages réemployés est affiché dans les 2 magasins  de la ressourcerie.</w:t>
      </w:r>
    </w:p>
    <w:p w:rsidR="003A6F3E" w:rsidRDefault="003A6F3E" w:rsidP="003A6F3E">
      <w:pPr>
        <w:autoSpaceDE w:val="0"/>
        <w:autoSpaceDN w:val="0"/>
        <w:adjustRightInd w:val="0"/>
        <w:spacing w:line="240" w:lineRule="auto"/>
        <w:jc w:val="left"/>
        <w:rPr>
          <w:rFonts w:ascii="CenturyGothic" w:hAnsi="CenturyGothic" w:cs="CenturyGothic"/>
          <w:sz w:val="24"/>
          <w:szCs w:val="24"/>
        </w:rPr>
      </w:pPr>
      <w:r>
        <w:rPr>
          <w:rFonts w:ascii="CenturyGothic" w:hAnsi="CenturyGothic" w:cs="CenturyGothic"/>
          <w:sz w:val="24"/>
          <w:szCs w:val="24"/>
        </w:rPr>
        <w:t>Ces chiffres nous servent à mettre en valeur l’impact de la ressourcerie en termes de réduction des déchets.</w:t>
      </w:r>
    </w:p>
    <w:p w:rsidR="00E6121C" w:rsidRDefault="00E6121C" w:rsidP="003A0020">
      <w:pPr>
        <w:autoSpaceDE w:val="0"/>
        <w:autoSpaceDN w:val="0"/>
        <w:adjustRightInd w:val="0"/>
        <w:spacing w:line="240" w:lineRule="auto"/>
        <w:jc w:val="left"/>
        <w:rPr>
          <w:rFonts w:ascii="CenturyGothic" w:hAnsi="CenturyGothic" w:cs="CenturyGothic"/>
          <w:sz w:val="24"/>
          <w:szCs w:val="24"/>
        </w:rPr>
      </w:pPr>
    </w:p>
    <w:p w:rsidR="00E6121C" w:rsidRDefault="00E6121C" w:rsidP="003A0020">
      <w:pPr>
        <w:autoSpaceDE w:val="0"/>
        <w:autoSpaceDN w:val="0"/>
        <w:adjustRightInd w:val="0"/>
        <w:spacing w:line="240" w:lineRule="auto"/>
        <w:jc w:val="left"/>
        <w:rPr>
          <w:rFonts w:ascii="CenturyGothic" w:hAnsi="CenturyGothic" w:cs="CenturyGothic"/>
          <w:sz w:val="24"/>
          <w:szCs w:val="24"/>
        </w:rPr>
      </w:pPr>
    </w:p>
    <w:p w:rsidR="003A0020" w:rsidRPr="007C31FC" w:rsidRDefault="003A0020" w:rsidP="003A0020">
      <w:pPr>
        <w:autoSpaceDE w:val="0"/>
        <w:autoSpaceDN w:val="0"/>
        <w:adjustRightInd w:val="0"/>
        <w:spacing w:line="240" w:lineRule="auto"/>
        <w:jc w:val="left"/>
        <w:rPr>
          <w:rFonts w:ascii="CenturyGothic,Bold" w:hAnsi="CenturyGothic,Bold" w:cs="CenturyGothic,Bold"/>
          <w:b/>
          <w:bCs/>
          <w:i/>
          <w:sz w:val="24"/>
          <w:szCs w:val="24"/>
        </w:rPr>
      </w:pPr>
      <w:r w:rsidRPr="00F8245A">
        <w:rPr>
          <w:rFonts w:ascii="CenturyGothic,Bold" w:hAnsi="CenturyGothic,Bold" w:cs="CenturyGothic,Bold"/>
          <w:b/>
          <w:bCs/>
          <w:sz w:val="24"/>
          <w:szCs w:val="24"/>
          <w:u w:val="single"/>
        </w:rPr>
        <w:t>Question:</w:t>
      </w:r>
      <w:r>
        <w:rPr>
          <w:rFonts w:ascii="CenturyGothic,Bold" w:hAnsi="CenturyGothic,Bold" w:cs="CenturyGothic,Bold"/>
          <w:b/>
          <w:bCs/>
          <w:sz w:val="24"/>
          <w:szCs w:val="24"/>
        </w:rPr>
        <w:t xml:space="preserve"> </w:t>
      </w:r>
      <w:r w:rsidRPr="007C31FC">
        <w:rPr>
          <w:rFonts w:ascii="CenturyGothic,Bold" w:hAnsi="CenturyGothic,Bold" w:cs="CenturyGothic,Bold"/>
          <w:b/>
          <w:bCs/>
          <w:i/>
          <w:sz w:val="24"/>
          <w:szCs w:val="24"/>
        </w:rPr>
        <w:t>Puis-je venir faire du bénévolat quand je veux</w:t>
      </w:r>
      <w:r w:rsidR="007C31FC">
        <w:rPr>
          <w:rFonts w:ascii="CenturyGothic,Bold" w:hAnsi="CenturyGothic,Bold" w:cs="CenturyGothic,Bold"/>
          <w:b/>
          <w:bCs/>
          <w:i/>
          <w:sz w:val="24"/>
          <w:szCs w:val="24"/>
        </w:rPr>
        <w:t xml:space="preserve"> </w:t>
      </w:r>
      <w:r w:rsidRPr="007C31FC">
        <w:rPr>
          <w:rFonts w:ascii="CenturyGothic,Bold" w:hAnsi="CenturyGothic,Bold" w:cs="CenturyGothic,Bold"/>
          <w:b/>
          <w:bCs/>
          <w:i/>
          <w:sz w:val="24"/>
          <w:szCs w:val="24"/>
        </w:rPr>
        <w:t>?</w:t>
      </w:r>
    </w:p>
    <w:p w:rsidR="00F8245A" w:rsidRDefault="00F8245A" w:rsidP="003A0020">
      <w:pPr>
        <w:autoSpaceDE w:val="0"/>
        <w:autoSpaceDN w:val="0"/>
        <w:adjustRightInd w:val="0"/>
        <w:spacing w:line="240" w:lineRule="auto"/>
        <w:jc w:val="left"/>
        <w:rPr>
          <w:rFonts w:ascii="CenturyGothic,Bold" w:hAnsi="CenturyGothic,Bold" w:cs="CenturyGothic,Bold"/>
          <w:b/>
          <w:bCs/>
          <w:sz w:val="24"/>
          <w:szCs w:val="24"/>
        </w:rPr>
      </w:pPr>
    </w:p>
    <w:p w:rsidR="003A0020" w:rsidRDefault="003A0020" w:rsidP="003A0020">
      <w:pPr>
        <w:autoSpaceDE w:val="0"/>
        <w:autoSpaceDN w:val="0"/>
        <w:adjustRightInd w:val="0"/>
        <w:spacing w:line="240" w:lineRule="auto"/>
        <w:jc w:val="left"/>
        <w:rPr>
          <w:rFonts w:ascii="CenturyGothic" w:hAnsi="CenturyGothic" w:cs="CenturyGothic"/>
          <w:sz w:val="24"/>
          <w:szCs w:val="24"/>
        </w:rPr>
      </w:pPr>
      <w:r w:rsidRPr="00F8245A">
        <w:rPr>
          <w:rFonts w:ascii="CenturyGothic,Bold" w:hAnsi="CenturyGothic,Bold" w:cs="CenturyGothic,Bold"/>
          <w:b/>
          <w:bCs/>
          <w:sz w:val="24"/>
          <w:szCs w:val="24"/>
          <w:u w:val="single"/>
        </w:rPr>
        <w:t>Réponse :</w:t>
      </w:r>
      <w:r>
        <w:rPr>
          <w:rFonts w:ascii="CenturyGothic,Bold" w:hAnsi="CenturyGothic,Bold" w:cs="CenturyGothic,Bold"/>
          <w:b/>
          <w:bCs/>
          <w:sz w:val="24"/>
          <w:szCs w:val="24"/>
        </w:rPr>
        <w:t xml:space="preserve"> </w:t>
      </w:r>
      <w:r>
        <w:rPr>
          <w:rFonts w:ascii="CenturyGothic" w:hAnsi="CenturyGothic" w:cs="CenturyGothic"/>
          <w:sz w:val="24"/>
          <w:szCs w:val="24"/>
        </w:rPr>
        <w:t>Oui. Pour cela il suffit de vous inscrire sur le pla</w:t>
      </w:r>
      <w:r w:rsidR="00F8245A">
        <w:rPr>
          <w:rFonts w:ascii="CenturyGothic" w:hAnsi="CenturyGothic" w:cs="CenturyGothic"/>
          <w:sz w:val="24"/>
          <w:szCs w:val="24"/>
        </w:rPr>
        <w:t xml:space="preserve">nning </w:t>
      </w:r>
      <w:r w:rsidR="00B503D2">
        <w:rPr>
          <w:rFonts w:ascii="CenturyGothic" w:hAnsi="CenturyGothic" w:cs="CenturyGothic"/>
          <w:sz w:val="24"/>
          <w:szCs w:val="24"/>
        </w:rPr>
        <w:t>établi en réunion des bénévoles</w:t>
      </w:r>
      <w:r w:rsidR="00D62943">
        <w:rPr>
          <w:rFonts w:ascii="CenturyGothic" w:hAnsi="CenturyGothic" w:cs="CenturyGothic"/>
          <w:sz w:val="24"/>
          <w:szCs w:val="24"/>
        </w:rPr>
        <w:t>, il est</w:t>
      </w:r>
      <w:r w:rsidR="00F8245A">
        <w:rPr>
          <w:rFonts w:ascii="CenturyGothic" w:hAnsi="CenturyGothic" w:cs="CenturyGothic"/>
          <w:sz w:val="24"/>
          <w:szCs w:val="24"/>
        </w:rPr>
        <w:t xml:space="preserve"> </w:t>
      </w:r>
      <w:r>
        <w:rPr>
          <w:rFonts w:ascii="CenturyGothic" w:hAnsi="CenturyGothic" w:cs="CenturyGothic"/>
          <w:sz w:val="24"/>
          <w:szCs w:val="24"/>
        </w:rPr>
        <w:t xml:space="preserve">affiché </w:t>
      </w:r>
      <w:r w:rsidR="00F8245A">
        <w:rPr>
          <w:rFonts w:ascii="CenturyGothic" w:hAnsi="CenturyGothic" w:cs="CenturyGothic"/>
          <w:sz w:val="24"/>
          <w:szCs w:val="24"/>
        </w:rPr>
        <w:t xml:space="preserve"> sur le panneau d’information côté administratif de la</w:t>
      </w:r>
      <w:r>
        <w:rPr>
          <w:rFonts w:ascii="CenturyGothic" w:hAnsi="CenturyGothic" w:cs="CenturyGothic"/>
          <w:sz w:val="24"/>
          <w:szCs w:val="24"/>
        </w:rPr>
        <w:t xml:space="preserve"> ressourcerie.</w:t>
      </w:r>
      <w:r w:rsidR="00983305">
        <w:rPr>
          <w:rFonts w:ascii="CenturyGothic" w:hAnsi="CenturyGothic" w:cs="CenturyGothic"/>
          <w:sz w:val="24"/>
          <w:szCs w:val="24"/>
        </w:rPr>
        <w:t xml:space="preserve"> Il est très important pour l’organisation des activités, de respecter les jours et horaires sur lesquels vous vous êtes inscrit (e). Si vous êtes dans l’impossibilité de venir, il faut en avertir au plus tôt</w:t>
      </w:r>
      <w:bookmarkStart w:id="0" w:name="_GoBack"/>
      <w:bookmarkEnd w:id="0"/>
      <w:r w:rsidR="00983305">
        <w:rPr>
          <w:rFonts w:ascii="CenturyGothic" w:hAnsi="CenturyGothic" w:cs="CenturyGothic"/>
          <w:sz w:val="24"/>
          <w:szCs w:val="24"/>
        </w:rPr>
        <w:t xml:space="preserve"> l’ETI.</w:t>
      </w:r>
    </w:p>
    <w:p w:rsidR="00F8245A" w:rsidRDefault="00F8245A" w:rsidP="003A0020">
      <w:pPr>
        <w:autoSpaceDE w:val="0"/>
        <w:autoSpaceDN w:val="0"/>
        <w:adjustRightInd w:val="0"/>
        <w:spacing w:line="240" w:lineRule="auto"/>
        <w:jc w:val="left"/>
        <w:rPr>
          <w:rFonts w:ascii="CenturyGothic" w:hAnsi="CenturyGothic" w:cs="CenturyGothic"/>
          <w:sz w:val="24"/>
          <w:szCs w:val="24"/>
        </w:rPr>
      </w:pPr>
    </w:p>
    <w:p w:rsidR="003A0020" w:rsidRDefault="003A0020" w:rsidP="003A0020">
      <w:pPr>
        <w:autoSpaceDE w:val="0"/>
        <w:autoSpaceDN w:val="0"/>
        <w:adjustRightInd w:val="0"/>
        <w:spacing w:line="240" w:lineRule="auto"/>
        <w:jc w:val="left"/>
        <w:rPr>
          <w:rFonts w:ascii="CenturyGothic,Bold" w:hAnsi="CenturyGothic,Bold" w:cs="CenturyGothic,Bold"/>
          <w:b/>
          <w:bCs/>
          <w:sz w:val="24"/>
          <w:szCs w:val="24"/>
        </w:rPr>
      </w:pPr>
      <w:r w:rsidRPr="00F8245A">
        <w:rPr>
          <w:rFonts w:ascii="CenturyGothic,Bold" w:hAnsi="CenturyGothic,Bold" w:cs="CenturyGothic,Bold"/>
          <w:b/>
          <w:bCs/>
          <w:sz w:val="24"/>
          <w:szCs w:val="24"/>
          <w:u w:val="single"/>
        </w:rPr>
        <w:t>Question:</w:t>
      </w:r>
      <w:r>
        <w:rPr>
          <w:rFonts w:ascii="CenturyGothic,Bold" w:hAnsi="CenturyGothic,Bold" w:cs="CenturyGothic,Bold"/>
          <w:b/>
          <w:bCs/>
          <w:sz w:val="24"/>
          <w:szCs w:val="24"/>
        </w:rPr>
        <w:t xml:space="preserve"> </w:t>
      </w:r>
      <w:r w:rsidRPr="007C31FC">
        <w:rPr>
          <w:rFonts w:ascii="CenturyGothic,Bold" w:hAnsi="CenturyGothic,Bold" w:cs="CenturyGothic,Bold"/>
          <w:b/>
          <w:bCs/>
          <w:i/>
          <w:sz w:val="24"/>
          <w:szCs w:val="24"/>
        </w:rPr>
        <w:t>Puis-je faire du bénévolat chez moi</w:t>
      </w:r>
      <w:r w:rsidR="007C31FC">
        <w:rPr>
          <w:rFonts w:ascii="CenturyGothic,Bold" w:hAnsi="CenturyGothic,Bold" w:cs="CenturyGothic,Bold"/>
          <w:b/>
          <w:bCs/>
          <w:i/>
          <w:sz w:val="24"/>
          <w:szCs w:val="24"/>
        </w:rPr>
        <w:t xml:space="preserve"> </w:t>
      </w:r>
      <w:r w:rsidRPr="007C31FC">
        <w:rPr>
          <w:rFonts w:ascii="CenturyGothic,Bold" w:hAnsi="CenturyGothic,Bold" w:cs="CenturyGothic,Bold"/>
          <w:b/>
          <w:bCs/>
          <w:i/>
          <w:sz w:val="24"/>
          <w:szCs w:val="24"/>
        </w:rPr>
        <w:t>?</w:t>
      </w:r>
    </w:p>
    <w:p w:rsidR="00F8245A" w:rsidRDefault="00F8245A" w:rsidP="003A0020">
      <w:pPr>
        <w:autoSpaceDE w:val="0"/>
        <w:autoSpaceDN w:val="0"/>
        <w:adjustRightInd w:val="0"/>
        <w:spacing w:line="240" w:lineRule="auto"/>
        <w:jc w:val="left"/>
        <w:rPr>
          <w:rFonts w:ascii="CenturyGothic,Bold" w:hAnsi="CenturyGothic,Bold" w:cs="CenturyGothic,Bold"/>
          <w:b/>
          <w:bCs/>
          <w:sz w:val="24"/>
          <w:szCs w:val="24"/>
        </w:rPr>
      </w:pPr>
    </w:p>
    <w:p w:rsidR="003A0020" w:rsidRDefault="003A0020" w:rsidP="003A0020">
      <w:pPr>
        <w:autoSpaceDE w:val="0"/>
        <w:autoSpaceDN w:val="0"/>
        <w:adjustRightInd w:val="0"/>
        <w:spacing w:line="240" w:lineRule="auto"/>
        <w:jc w:val="left"/>
        <w:rPr>
          <w:rFonts w:ascii="CenturyGothic" w:hAnsi="CenturyGothic" w:cs="CenturyGothic"/>
          <w:sz w:val="24"/>
          <w:szCs w:val="24"/>
        </w:rPr>
      </w:pPr>
      <w:r w:rsidRPr="00F8245A">
        <w:rPr>
          <w:rFonts w:ascii="CenturyGothic,Bold" w:hAnsi="CenturyGothic,Bold" w:cs="CenturyGothic,Bold"/>
          <w:b/>
          <w:bCs/>
          <w:sz w:val="24"/>
          <w:szCs w:val="24"/>
          <w:u w:val="single"/>
        </w:rPr>
        <w:t>Réponse :</w:t>
      </w:r>
      <w:r>
        <w:rPr>
          <w:rFonts w:ascii="CenturyGothic,Bold" w:hAnsi="CenturyGothic,Bold" w:cs="CenturyGothic,Bold"/>
          <w:b/>
          <w:bCs/>
          <w:sz w:val="24"/>
          <w:szCs w:val="24"/>
        </w:rPr>
        <w:t xml:space="preserve"> </w:t>
      </w:r>
      <w:r>
        <w:rPr>
          <w:rFonts w:ascii="CenturyGothic" w:hAnsi="CenturyGothic" w:cs="CenturyGothic"/>
          <w:sz w:val="24"/>
          <w:szCs w:val="24"/>
        </w:rPr>
        <w:t xml:space="preserve">Oui. Il existe plusieurs activités qui peuvent être effectués </w:t>
      </w:r>
      <w:r w:rsidR="00D62943">
        <w:rPr>
          <w:rFonts w:ascii="CenturyGothic" w:hAnsi="CenturyGothic" w:cs="CenturyGothic"/>
          <w:sz w:val="24"/>
          <w:szCs w:val="24"/>
        </w:rPr>
        <w:t>à</w:t>
      </w:r>
      <w:r>
        <w:rPr>
          <w:rFonts w:ascii="CenturyGothic" w:hAnsi="CenturyGothic" w:cs="CenturyGothic"/>
          <w:sz w:val="24"/>
          <w:szCs w:val="24"/>
        </w:rPr>
        <w:t xml:space="preserve"> votre domicile</w:t>
      </w:r>
      <w:r w:rsidR="00D62943">
        <w:rPr>
          <w:rFonts w:ascii="CenturyGothic" w:hAnsi="CenturyGothic" w:cs="CenturyGothic"/>
          <w:sz w:val="24"/>
          <w:szCs w:val="24"/>
        </w:rPr>
        <w:t> :</w:t>
      </w:r>
    </w:p>
    <w:p w:rsidR="00F8245A" w:rsidRDefault="00F8245A" w:rsidP="003A0020">
      <w:pPr>
        <w:autoSpaceDE w:val="0"/>
        <w:autoSpaceDN w:val="0"/>
        <w:adjustRightInd w:val="0"/>
        <w:spacing w:line="240" w:lineRule="auto"/>
        <w:jc w:val="left"/>
        <w:rPr>
          <w:rFonts w:ascii="CenturyGothic" w:hAnsi="CenturyGothic" w:cs="CenturyGothic"/>
          <w:sz w:val="24"/>
          <w:szCs w:val="24"/>
        </w:rPr>
      </w:pPr>
    </w:p>
    <w:p w:rsidR="003A0020" w:rsidRDefault="003A0020" w:rsidP="003A0020">
      <w:pPr>
        <w:autoSpaceDE w:val="0"/>
        <w:autoSpaceDN w:val="0"/>
        <w:adjustRightInd w:val="0"/>
        <w:spacing w:line="240" w:lineRule="auto"/>
        <w:jc w:val="left"/>
        <w:rPr>
          <w:rFonts w:ascii="CenturyGothic" w:hAnsi="CenturyGothic" w:cs="CenturyGothic"/>
          <w:sz w:val="24"/>
          <w:szCs w:val="24"/>
        </w:rPr>
      </w:pPr>
      <w:r>
        <w:rPr>
          <w:rFonts w:ascii="CenturyGothic" w:hAnsi="CenturyGothic" w:cs="CenturyGothic"/>
          <w:sz w:val="24"/>
          <w:szCs w:val="24"/>
        </w:rPr>
        <w:t xml:space="preserve"> </w:t>
      </w:r>
      <w:r w:rsidR="00D62943">
        <w:rPr>
          <w:rFonts w:ascii="CenturyGothic" w:hAnsi="CenturyGothic" w:cs="CenturyGothic"/>
          <w:sz w:val="24"/>
          <w:szCs w:val="24"/>
        </w:rPr>
        <w:t>Les</w:t>
      </w:r>
      <w:r>
        <w:rPr>
          <w:rFonts w:ascii="CenturyGothic" w:hAnsi="CenturyGothic" w:cs="CenturyGothic"/>
          <w:sz w:val="24"/>
          <w:szCs w:val="24"/>
        </w:rPr>
        <w:t xml:space="preserve"> tests de puzzles et de jeux de société, le test d'obje</w:t>
      </w:r>
      <w:r w:rsidR="00F8245A">
        <w:rPr>
          <w:rFonts w:ascii="CenturyGothic" w:hAnsi="CenturyGothic" w:cs="CenturyGothic"/>
          <w:sz w:val="24"/>
          <w:szCs w:val="24"/>
        </w:rPr>
        <w:t xml:space="preserve">ts électriques, les réparations </w:t>
      </w:r>
      <w:r>
        <w:rPr>
          <w:rFonts w:ascii="CenturyGothic" w:hAnsi="CenturyGothic" w:cs="CenturyGothic"/>
          <w:sz w:val="24"/>
          <w:szCs w:val="24"/>
        </w:rPr>
        <w:t>de petits objets, la couture de vêtements, etc. Les objets so</w:t>
      </w:r>
      <w:r w:rsidR="00F8245A">
        <w:rPr>
          <w:rFonts w:ascii="CenturyGothic" w:hAnsi="CenturyGothic" w:cs="CenturyGothic"/>
          <w:sz w:val="24"/>
          <w:szCs w:val="24"/>
        </w:rPr>
        <w:t xml:space="preserve">rtants doivent être répertoriés </w:t>
      </w:r>
      <w:r>
        <w:rPr>
          <w:rFonts w:ascii="CenturyGothic" w:hAnsi="CenturyGothic" w:cs="CenturyGothic"/>
          <w:sz w:val="24"/>
          <w:szCs w:val="24"/>
        </w:rPr>
        <w:t>sur une fiche prévue à cet effet.</w:t>
      </w:r>
      <w:r w:rsidR="00F8245A">
        <w:rPr>
          <w:rFonts w:ascii="CenturyGothic" w:hAnsi="CenturyGothic" w:cs="CenturyGothic"/>
          <w:sz w:val="24"/>
          <w:szCs w:val="24"/>
        </w:rPr>
        <w:t xml:space="preserve"> (Voir ETI)</w:t>
      </w:r>
    </w:p>
    <w:p w:rsidR="003A6F3E" w:rsidRDefault="003A6F3E" w:rsidP="003A0020">
      <w:pPr>
        <w:autoSpaceDE w:val="0"/>
        <w:autoSpaceDN w:val="0"/>
        <w:adjustRightInd w:val="0"/>
        <w:spacing w:line="240" w:lineRule="auto"/>
        <w:jc w:val="left"/>
        <w:rPr>
          <w:rFonts w:ascii="CenturyGothic" w:hAnsi="CenturyGothic" w:cs="CenturyGothic"/>
          <w:sz w:val="24"/>
          <w:szCs w:val="24"/>
        </w:rPr>
      </w:pPr>
    </w:p>
    <w:p w:rsidR="003A6F3E" w:rsidRDefault="003A6F3E" w:rsidP="003A0020">
      <w:pPr>
        <w:autoSpaceDE w:val="0"/>
        <w:autoSpaceDN w:val="0"/>
        <w:adjustRightInd w:val="0"/>
        <w:spacing w:line="240" w:lineRule="auto"/>
        <w:jc w:val="left"/>
        <w:rPr>
          <w:rFonts w:ascii="CenturyGothic" w:hAnsi="CenturyGothic" w:cs="CenturyGothic"/>
          <w:sz w:val="24"/>
          <w:szCs w:val="24"/>
        </w:rPr>
      </w:pPr>
    </w:p>
    <w:p w:rsidR="003A6F3E" w:rsidRDefault="003A6F3E" w:rsidP="003A0020">
      <w:pPr>
        <w:autoSpaceDE w:val="0"/>
        <w:autoSpaceDN w:val="0"/>
        <w:adjustRightInd w:val="0"/>
        <w:spacing w:line="240" w:lineRule="auto"/>
        <w:jc w:val="left"/>
        <w:rPr>
          <w:rFonts w:ascii="CenturyGothic" w:hAnsi="CenturyGothic" w:cs="CenturyGothic"/>
          <w:sz w:val="24"/>
          <w:szCs w:val="24"/>
        </w:rPr>
      </w:pPr>
    </w:p>
    <w:p w:rsidR="003A6F3E" w:rsidRDefault="003A6F3E" w:rsidP="003A0020">
      <w:pPr>
        <w:autoSpaceDE w:val="0"/>
        <w:autoSpaceDN w:val="0"/>
        <w:adjustRightInd w:val="0"/>
        <w:spacing w:line="240" w:lineRule="auto"/>
        <w:jc w:val="left"/>
        <w:rPr>
          <w:rFonts w:ascii="CenturyGothic" w:hAnsi="CenturyGothic" w:cs="CenturyGothic"/>
          <w:sz w:val="24"/>
          <w:szCs w:val="24"/>
        </w:rPr>
      </w:pPr>
    </w:p>
    <w:p w:rsidR="00F8245A" w:rsidRDefault="00F8245A" w:rsidP="003A0020">
      <w:pPr>
        <w:autoSpaceDE w:val="0"/>
        <w:autoSpaceDN w:val="0"/>
        <w:adjustRightInd w:val="0"/>
        <w:spacing w:line="240" w:lineRule="auto"/>
        <w:jc w:val="left"/>
        <w:rPr>
          <w:rFonts w:ascii="CenturyGothic" w:hAnsi="CenturyGothic" w:cs="CenturyGothic"/>
          <w:sz w:val="24"/>
          <w:szCs w:val="24"/>
        </w:rPr>
      </w:pPr>
    </w:p>
    <w:p w:rsidR="003A0020" w:rsidRDefault="003A0020" w:rsidP="003A0020">
      <w:pPr>
        <w:autoSpaceDE w:val="0"/>
        <w:autoSpaceDN w:val="0"/>
        <w:adjustRightInd w:val="0"/>
        <w:spacing w:line="240" w:lineRule="auto"/>
        <w:jc w:val="left"/>
        <w:rPr>
          <w:rFonts w:ascii="CenturyGothic,Bold" w:hAnsi="CenturyGothic,Bold" w:cs="CenturyGothic,Bold"/>
          <w:b/>
          <w:bCs/>
          <w:sz w:val="24"/>
          <w:szCs w:val="24"/>
        </w:rPr>
      </w:pPr>
      <w:r w:rsidRPr="00F8245A">
        <w:rPr>
          <w:rFonts w:ascii="CenturyGothic,Bold" w:hAnsi="CenturyGothic,Bold" w:cs="CenturyGothic,Bold"/>
          <w:b/>
          <w:bCs/>
          <w:sz w:val="24"/>
          <w:szCs w:val="24"/>
          <w:u w:val="single"/>
        </w:rPr>
        <w:t>Question:</w:t>
      </w:r>
      <w:r>
        <w:rPr>
          <w:rFonts w:ascii="CenturyGothic,Bold" w:hAnsi="CenturyGothic,Bold" w:cs="CenturyGothic,Bold"/>
          <w:b/>
          <w:bCs/>
          <w:sz w:val="24"/>
          <w:szCs w:val="24"/>
        </w:rPr>
        <w:t xml:space="preserve"> </w:t>
      </w:r>
      <w:r w:rsidRPr="007C31FC">
        <w:rPr>
          <w:rFonts w:ascii="CenturyGothic,Bold" w:hAnsi="CenturyGothic,Bold" w:cs="CenturyGothic,Bold"/>
          <w:b/>
          <w:bCs/>
          <w:i/>
          <w:sz w:val="24"/>
          <w:szCs w:val="24"/>
        </w:rPr>
        <w:t>Un usager veut adhérer à l'association. Puis-je lui faire son bulletin d'adhésion</w:t>
      </w:r>
      <w:r w:rsidR="007C31FC">
        <w:rPr>
          <w:rFonts w:ascii="CenturyGothic,Bold" w:hAnsi="CenturyGothic,Bold" w:cs="CenturyGothic,Bold"/>
          <w:b/>
          <w:bCs/>
          <w:i/>
          <w:sz w:val="24"/>
          <w:szCs w:val="24"/>
        </w:rPr>
        <w:t xml:space="preserve"> </w:t>
      </w:r>
      <w:r w:rsidRPr="007C31FC">
        <w:rPr>
          <w:rFonts w:ascii="CenturyGothic,Bold" w:hAnsi="CenturyGothic,Bold" w:cs="CenturyGothic,Bold"/>
          <w:b/>
          <w:bCs/>
          <w:i/>
          <w:sz w:val="24"/>
          <w:szCs w:val="24"/>
        </w:rPr>
        <w:t>?</w:t>
      </w:r>
    </w:p>
    <w:p w:rsidR="00F8245A" w:rsidRDefault="00F8245A" w:rsidP="003A0020">
      <w:pPr>
        <w:autoSpaceDE w:val="0"/>
        <w:autoSpaceDN w:val="0"/>
        <w:adjustRightInd w:val="0"/>
        <w:spacing w:line="240" w:lineRule="auto"/>
        <w:jc w:val="left"/>
        <w:rPr>
          <w:rFonts w:ascii="CenturyGothic,Bold" w:hAnsi="CenturyGothic,Bold" w:cs="CenturyGothic,Bold"/>
          <w:b/>
          <w:bCs/>
          <w:sz w:val="24"/>
          <w:szCs w:val="24"/>
        </w:rPr>
      </w:pPr>
    </w:p>
    <w:p w:rsidR="003A0020" w:rsidRDefault="003A0020" w:rsidP="003A0020">
      <w:pPr>
        <w:autoSpaceDE w:val="0"/>
        <w:autoSpaceDN w:val="0"/>
        <w:adjustRightInd w:val="0"/>
        <w:spacing w:line="240" w:lineRule="auto"/>
        <w:jc w:val="left"/>
        <w:rPr>
          <w:rFonts w:ascii="CenturyGothic" w:hAnsi="CenturyGothic" w:cs="CenturyGothic"/>
          <w:sz w:val="24"/>
          <w:szCs w:val="24"/>
        </w:rPr>
      </w:pPr>
      <w:r w:rsidRPr="00F8245A">
        <w:rPr>
          <w:rFonts w:ascii="CenturyGothic,Bold" w:hAnsi="CenturyGothic,Bold" w:cs="CenturyGothic,Bold"/>
          <w:b/>
          <w:bCs/>
          <w:sz w:val="24"/>
          <w:szCs w:val="24"/>
          <w:u w:val="single"/>
        </w:rPr>
        <w:t>Réponse :</w:t>
      </w:r>
      <w:r>
        <w:rPr>
          <w:rFonts w:ascii="CenturyGothic,Bold" w:hAnsi="CenturyGothic,Bold" w:cs="CenturyGothic,Bold"/>
          <w:b/>
          <w:bCs/>
          <w:sz w:val="24"/>
          <w:szCs w:val="24"/>
        </w:rPr>
        <w:t xml:space="preserve"> </w:t>
      </w:r>
      <w:r>
        <w:rPr>
          <w:rFonts w:ascii="CenturyGothic" w:hAnsi="CenturyGothic" w:cs="CenturyGothic"/>
          <w:sz w:val="24"/>
          <w:szCs w:val="24"/>
        </w:rPr>
        <w:t xml:space="preserve">Non. Seuls sont habilités à prendre les adhésions les </w:t>
      </w:r>
      <w:r w:rsidR="00D62943">
        <w:rPr>
          <w:rFonts w:ascii="CenturyGothic" w:hAnsi="CenturyGothic" w:cs="CenturyGothic"/>
          <w:sz w:val="24"/>
          <w:szCs w:val="24"/>
        </w:rPr>
        <w:t xml:space="preserve">salariés permanents et </w:t>
      </w:r>
      <w:r w:rsidR="00F8245A">
        <w:rPr>
          <w:rFonts w:ascii="CenturyGothic" w:hAnsi="CenturyGothic" w:cs="CenturyGothic"/>
          <w:sz w:val="24"/>
          <w:szCs w:val="24"/>
        </w:rPr>
        <w:t xml:space="preserve">les </w:t>
      </w:r>
      <w:r>
        <w:rPr>
          <w:rFonts w:ascii="CenturyGothic" w:hAnsi="CenturyGothic" w:cs="CenturyGothic"/>
          <w:sz w:val="24"/>
          <w:szCs w:val="24"/>
        </w:rPr>
        <w:t>membres du Conseil d'Administration</w:t>
      </w:r>
      <w:r w:rsidR="008F2E50">
        <w:rPr>
          <w:rFonts w:ascii="CenturyGothic" w:hAnsi="CenturyGothic" w:cs="CenturyGothic"/>
          <w:sz w:val="24"/>
          <w:szCs w:val="24"/>
        </w:rPr>
        <w:t xml:space="preserve">. Il faut prendre les coordonnées </w:t>
      </w:r>
      <w:r w:rsidR="00D62943">
        <w:rPr>
          <w:rFonts w:ascii="CenturyGothic" w:hAnsi="CenturyGothic" w:cs="CenturyGothic"/>
          <w:sz w:val="24"/>
          <w:szCs w:val="24"/>
        </w:rPr>
        <w:t>des</w:t>
      </w:r>
      <w:r w:rsidR="008F2E50">
        <w:rPr>
          <w:rFonts w:ascii="CenturyGothic" w:hAnsi="CenturyGothic" w:cs="CenturyGothic"/>
          <w:sz w:val="24"/>
          <w:szCs w:val="24"/>
        </w:rPr>
        <w:t xml:space="preserve"> personne</w:t>
      </w:r>
      <w:r w:rsidR="00D62943">
        <w:rPr>
          <w:rFonts w:ascii="CenturyGothic" w:hAnsi="CenturyGothic" w:cs="CenturyGothic"/>
          <w:sz w:val="24"/>
          <w:szCs w:val="24"/>
        </w:rPr>
        <w:t>s et les</w:t>
      </w:r>
      <w:r w:rsidR="008F2E50">
        <w:rPr>
          <w:rFonts w:ascii="CenturyGothic" w:hAnsi="CenturyGothic" w:cs="CenturyGothic"/>
          <w:sz w:val="24"/>
          <w:szCs w:val="24"/>
        </w:rPr>
        <w:t xml:space="preserve"> responsable</w:t>
      </w:r>
      <w:r w:rsidR="00D62943">
        <w:rPr>
          <w:rFonts w:ascii="CenturyGothic" w:hAnsi="CenturyGothic" w:cs="CenturyGothic"/>
          <w:sz w:val="24"/>
          <w:szCs w:val="24"/>
        </w:rPr>
        <w:t>s</w:t>
      </w:r>
      <w:r w:rsidR="008F2E50">
        <w:rPr>
          <w:rFonts w:ascii="CenturyGothic" w:hAnsi="CenturyGothic" w:cs="CenturyGothic"/>
          <w:sz w:val="24"/>
          <w:szCs w:val="24"/>
        </w:rPr>
        <w:t xml:space="preserve"> des bénévoles (Christiane Clemenson</w:t>
      </w:r>
      <w:r w:rsidR="00D62943">
        <w:rPr>
          <w:rFonts w:ascii="CenturyGothic" w:hAnsi="CenturyGothic" w:cs="CenturyGothic"/>
          <w:sz w:val="24"/>
          <w:szCs w:val="24"/>
        </w:rPr>
        <w:t xml:space="preserve"> pour la boutique de Chazelles et Agnés Dupeyron pour l’espace de vente à St Symphorien sur coise</w:t>
      </w:r>
      <w:r w:rsidR="008F2E50">
        <w:rPr>
          <w:rFonts w:ascii="CenturyGothic" w:hAnsi="CenturyGothic" w:cs="CenturyGothic"/>
          <w:sz w:val="24"/>
          <w:szCs w:val="24"/>
        </w:rPr>
        <w:t>) prendra contact avec elle.</w:t>
      </w:r>
    </w:p>
    <w:p w:rsidR="00F8245A" w:rsidRDefault="00F8245A" w:rsidP="003A0020">
      <w:pPr>
        <w:autoSpaceDE w:val="0"/>
        <w:autoSpaceDN w:val="0"/>
        <w:adjustRightInd w:val="0"/>
        <w:spacing w:line="240" w:lineRule="auto"/>
        <w:jc w:val="left"/>
        <w:rPr>
          <w:rFonts w:ascii="CenturyGothic" w:hAnsi="CenturyGothic" w:cs="CenturyGothic"/>
          <w:sz w:val="24"/>
          <w:szCs w:val="24"/>
        </w:rPr>
      </w:pPr>
    </w:p>
    <w:p w:rsidR="003A0020" w:rsidRDefault="003A0020" w:rsidP="003A0020">
      <w:pPr>
        <w:autoSpaceDE w:val="0"/>
        <w:autoSpaceDN w:val="0"/>
        <w:adjustRightInd w:val="0"/>
        <w:spacing w:line="240" w:lineRule="auto"/>
        <w:jc w:val="left"/>
        <w:rPr>
          <w:rFonts w:ascii="CenturyGothic,Bold" w:hAnsi="CenturyGothic,Bold" w:cs="CenturyGothic,Bold"/>
          <w:b/>
          <w:bCs/>
          <w:sz w:val="24"/>
          <w:szCs w:val="24"/>
        </w:rPr>
      </w:pPr>
      <w:r w:rsidRPr="00F8245A">
        <w:rPr>
          <w:rFonts w:ascii="CenturyGothic,Bold" w:hAnsi="CenturyGothic,Bold" w:cs="CenturyGothic,Bold"/>
          <w:b/>
          <w:bCs/>
          <w:sz w:val="24"/>
          <w:szCs w:val="24"/>
          <w:u w:val="single"/>
        </w:rPr>
        <w:t>Question:</w:t>
      </w:r>
      <w:r>
        <w:rPr>
          <w:rFonts w:ascii="CenturyGothic,Bold" w:hAnsi="CenturyGothic,Bold" w:cs="CenturyGothic,Bold"/>
          <w:b/>
          <w:bCs/>
          <w:sz w:val="24"/>
          <w:szCs w:val="24"/>
        </w:rPr>
        <w:t xml:space="preserve"> </w:t>
      </w:r>
      <w:r w:rsidRPr="007C31FC">
        <w:rPr>
          <w:rFonts w:ascii="CenturyGothic,Bold" w:hAnsi="CenturyGothic,Bold" w:cs="CenturyGothic,Bold"/>
          <w:b/>
          <w:bCs/>
          <w:i/>
          <w:sz w:val="24"/>
          <w:szCs w:val="24"/>
        </w:rPr>
        <w:t>Quels sont les espaces auxquels j’</w:t>
      </w:r>
      <w:r w:rsidR="00F8245A" w:rsidRPr="007C31FC">
        <w:rPr>
          <w:rFonts w:ascii="CenturyGothic,Bold" w:hAnsi="CenturyGothic,Bold" w:cs="CenturyGothic,Bold"/>
          <w:b/>
          <w:bCs/>
          <w:i/>
          <w:sz w:val="24"/>
          <w:szCs w:val="24"/>
        </w:rPr>
        <w:t>ai accès au sein de la ressourcerie ?</w:t>
      </w:r>
    </w:p>
    <w:p w:rsidR="00F8245A" w:rsidRDefault="00F8245A" w:rsidP="003A0020">
      <w:pPr>
        <w:autoSpaceDE w:val="0"/>
        <w:autoSpaceDN w:val="0"/>
        <w:adjustRightInd w:val="0"/>
        <w:spacing w:line="240" w:lineRule="auto"/>
        <w:jc w:val="left"/>
        <w:rPr>
          <w:rFonts w:ascii="CenturyGothic,Bold" w:hAnsi="CenturyGothic,Bold" w:cs="CenturyGothic,Bold"/>
          <w:b/>
          <w:bCs/>
          <w:sz w:val="24"/>
          <w:szCs w:val="24"/>
        </w:rPr>
      </w:pPr>
    </w:p>
    <w:p w:rsidR="003A0020" w:rsidRDefault="003A0020" w:rsidP="003A0020">
      <w:pPr>
        <w:autoSpaceDE w:val="0"/>
        <w:autoSpaceDN w:val="0"/>
        <w:adjustRightInd w:val="0"/>
        <w:spacing w:line="240" w:lineRule="auto"/>
        <w:jc w:val="left"/>
        <w:rPr>
          <w:rFonts w:ascii="CenturyGothic" w:hAnsi="CenturyGothic" w:cs="CenturyGothic"/>
          <w:sz w:val="24"/>
          <w:szCs w:val="24"/>
        </w:rPr>
      </w:pPr>
      <w:r w:rsidRPr="00F8245A">
        <w:rPr>
          <w:rFonts w:ascii="CenturyGothic,Bold" w:hAnsi="CenturyGothic,Bold" w:cs="CenturyGothic,Bold"/>
          <w:b/>
          <w:bCs/>
          <w:sz w:val="24"/>
          <w:szCs w:val="24"/>
          <w:u w:val="single"/>
        </w:rPr>
        <w:t>Réponse :</w:t>
      </w:r>
      <w:r>
        <w:rPr>
          <w:rFonts w:ascii="CenturyGothic,Bold" w:hAnsi="CenturyGothic,Bold" w:cs="CenturyGothic,Bold"/>
          <w:b/>
          <w:bCs/>
          <w:sz w:val="24"/>
          <w:szCs w:val="24"/>
        </w:rPr>
        <w:t xml:space="preserve"> </w:t>
      </w:r>
      <w:r w:rsidR="00D62943">
        <w:rPr>
          <w:rFonts w:ascii="CenturyGothic" w:hAnsi="CenturyGothic" w:cs="CenturyGothic"/>
          <w:sz w:val="24"/>
          <w:szCs w:val="24"/>
        </w:rPr>
        <w:t>Ce sont ceux liés à l’activité où j’interviens</w:t>
      </w:r>
      <w:r w:rsidR="003A438A">
        <w:rPr>
          <w:rFonts w:ascii="CenturyGothic" w:hAnsi="CenturyGothic" w:cs="CenturyGothic"/>
          <w:sz w:val="24"/>
          <w:szCs w:val="24"/>
        </w:rPr>
        <w:t xml:space="preserve"> et</w:t>
      </w:r>
      <w:r w:rsidR="00F8245A">
        <w:rPr>
          <w:rFonts w:ascii="CenturyGothic" w:hAnsi="CenturyGothic" w:cs="CenturyGothic"/>
          <w:sz w:val="24"/>
          <w:szCs w:val="24"/>
        </w:rPr>
        <w:t xml:space="preserve"> à la salle de pause </w:t>
      </w:r>
      <w:r>
        <w:rPr>
          <w:rFonts w:ascii="CenturyGothic" w:hAnsi="CenturyGothic" w:cs="CenturyGothic"/>
          <w:sz w:val="24"/>
          <w:szCs w:val="24"/>
        </w:rPr>
        <w:t xml:space="preserve">et à ses commodités (machine à café, micro-ondes, </w:t>
      </w:r>
      <w:r w:rsidR="00F8245A">
        <w:rPr>
          <w:rFonts w:ascii="CenturyGothic" w:hAnsi="CenturyGothic" w:cs="CenturyGothic"/>
          <w:sz w:val="24"/>
          <w:szCs w:val="24"/>
        </w:rPr>
        <w:t>etc.</w:t>
      </w:r>
      <w:r>
        <w:rPr>
          <w:rFonts w:ascii="CenturyGothic" w:hAnsi="CenturyGothic" w:cs="CenturyGothic"/>
          <w:sz w:val="24"/>
          <w:szCs w:val="24"/>
        </w:rPr>
        <w:t>), au</w:t>
      </w:r>
      <w:r w:rsidR="00F8245A">
        <w:rPr>
          <w:rFonts w:ascii="CenturyGothic" w:hAnsi="CenturyGothic" w:cs="CenturyGothic"/>
          <w:sz w:val="24"/>
          <w:szCs w:val="24"/>
        </w:rPr>
        <w:t>x toilettes,</w:t>
      </w:r>
      <w:r w:rsidR="003A438A">
        <w:rPr>
          <w:rFonts w:ascii="CenturyGothic" w:hAnsi="CenturyGothic" w:cs="CenturyGothic"/>
          <w:sz w:val="24"/>
          <w:szCs w:val="24"/>
        </w:rPr>
        <w:t xml:space="preserve"> au magasin,</w:t>
      </w:r>
      <w:r w:rsidR="00F8245A">
        <w:rPr>
          <w:rFonts w:ascii="CenturyGothic" w:hAnsi="CenturyGothic" w:cs="CenturyGothic"/>
          <w:sz w:val="24"/>
          <w:szCs w:val="24"/>
        </w:rPr>
        <w:t xml:space="preserve"> à l'espace de tri, </w:t>
      </w:r>
      <w:r>
        <w:rPr>
          <w:rFonts w:ascii="CenturyGothic" w:hAnsi="CenturyGothic" w:cs="CenturyGothic"/>
          <w:sz w:val="24"/>
          <w:szCs w:val="24"/>
        </w:rPr>
        <w:t>à l'espace caisse. Seuls les accès à l'ordinat</w:t>
      </w:r>
      <w:r w:rsidR="00F8245A">
        <w:rPr>
          <w:rFonts w:ascii="CenturyGothic" w:hAnsi="CenturyGothic" w:cs="CenturyGothic"/>
          <w:sz w:val="24"/>
          <w:szCs w:val="24"/>
        </w:rPr>
        <w:t xml:space="preserve">eur, aux classeurs de documents </w:t>
      </w:r>
      <w:r>
        <w:rPr>
          <w:rFonts w:ascii="CenturyGothic" w:hAnsi="CenturyGothic" w:cs="CenturyGothic"/>
          <w:sz w:val="24"/>
          <w:szCs w:val="24"/>
        </w:rPr>
        <w:t xml:space="preserve">administratifs, </w:t>
      </w:r>
      <w:r w:rsidR="00F8245A">
        <w:rPr>
          <w:rFonts w:ascii="CenturyGothic" w:hAnsi="CenturyGothic" w:cs="CenturyGothic"/>
          <w:sz w:val="24"/>
          <w:szCs w:val="24"/>
        </w:rPr>
        <w:t>aux coffres</w:t>
      </w:r>
      <w:r>
        <w:rPr>
          <w:rFonts w:ascii="CenturyGothic" w:hAnsi="CenturyGothic" w:cs="CenturyGothic"/>
          <w:sz w:val="24"/>
          <w:szCs w:val="24"/>
        </w:rPr>
        <w:t xml:space="preserve"> sont exclusivement réservés </w:t>
      </w:r>
      <w:r w:rsidR="003A438A">
        <w:rPr>
          <w:rFonts w:ascii="CenturyGothic" w:hAnsi="CenturyGothic" w:cs="CenturyGothic"/>
          <w:sz w:val="24"/>
          <w:szCs w:val="24"/>
        </w:rPr>
        <w:t>aux administrateurs dirigeants et à la direction</w:t>
      </w:r>
      <w:r>
        <w:rPr>
          <w:rFonts w:ascii="CenturyGothic" w:hAnsi="CenturyGothic" w:cs="CenturyGothic"/>
          <w:sz w:val="24"/>
          <w:szCs w:val="24"/>
        </w:rPr>
        <w:t>.</w:t>
      </w:r>
    </w:p>
    <w:p w:rsidR="003A0020" w:rsidRDefault="003A0020" w:rsidP="003A0020">
      <w:pPr>
        <w:autoSpaceDE w:val="0"/>
        <w:autoSpaceDN w:val="0"/>
        <w:adjustRightInd w:val="0"/>
        <w:spacing w:line="240" w:lineRule="auto"/>
        <w:jc w:val="left"/>
        <w:rPr>
          <w:rFonts w:ascii="CenturyGothic" w:hAnsi="CenturyGothic" w:cs="CenturyGothic"/>
          <w:sz w:val="24"/>
          <w:szCs w:val="24"/>
        </w:rPr>
      </w:pPr>
      <w:r>
        <w:rPr>
          <w:rFonts w:ascii="CenturyGothic" w:hAnsi="CenturyGothic" w:cs="CenturyGothic"/>
          <w:sz w:val="24"/>
          <w:szCs w:val="24"/>
        </w:rPr>
        <w:t xml:space="preserve">Nous attirons votre attention sur le fait que l’espace de pause est également </w:t>
      </w:r>
      <w:r w:rsidR="00F045AF">
        <w:rPr>
          <w:rFonts w:ascii="CenturyGothic" w:hAnsi="CenturyGothic" w:cs="CenturyGothic"/>
          <w:sz w:val="24"/>
          <w:szCs w:val="24"/>
        </w:rPr>
        <w:t xml:space="preserve">le bureau de l’encadrant Technique d’Insertion. </w:t>
      </w:r>
      <w:r>
        <w:rPr>
          <w:rFonts w:ascii="CenturyGothic" w:hAnsi="CenturyGothic" w:cs="CenturyGothic"/>
          <w:sz w:val="24"/>
          <w:szCs w:val="24"/>
        </w:rPr>
        <w:t>Merci à tous de respecter le panneau à l’entrée qui</w:t>
      </w:r>
      <w:r w:rsidR="00F045AF">
        <w:rPr>
          <w:rFonts w:ascii="CenturyGothic" w:hAnsi="CenturyGothic" w:cs="CenturyGothic"/>
          <w:sz w:val="24"/>
          <w:szCs w:val="24"/>
        </w:rPr>
        <w:t xml:space="preserve"> vous dira si la personne qui y </w:t>
      </w:r>
      <w:r>
        <w:rPr>
          <w:rFonts w:ascii="CenturyGothic" w:hAnsi="CenturyGothic" w:cs="CenturyGothic"/>
          <w:sz w:val="24"/>
          <w:szCs w:val="24"/>
        </w:rPr>
        <w:t>travaille a besoin de ne pas être déranger.</w:t>
      </w:r>
    </w:p>
    <w:p w:rsidR="00F045AF" w:rsidRDefault="00F045AF" w:rsidP="003A0020">
      <w:pPr>
        <w:autoSpaceDE w:val="0"/>
        <w:autoSpaceDN w:val="0"/>
        <w:adjustRightInd w:val="0"/>
        <w:spacing w:line="240" w:lineRule="auto"/>
        <w:jc w:val="left"/>
        <w:rPr>
          <w:rFonts w:ascii="CenturyGothic" w:hAnsi="CenturyGothic" w:cs="CenturyGothic"/>
          <w:sz w:val="24"/>
          <w:szCs w:val="24"/>
        </w:rPr>
      </w:pPr>
    </w:p>
    <w:p w:rsidR="003A0020" w:rsidRDefault="003A0020" w:rsidP="003A0020">
      <w:pPr>
        <w:autoSpaceDE w:val="0"/>
        <w:autoSpaceDN w:val="0"/>
        <w:adjustRightInd w:val="0"/>
        <w:spacing w:line="240" w:lineRule="auto"/>
        <w:jc w:val="left"/>
        <w:rPr>
          <w:rFonts w:ascii="CenturyGothic,Bold" w:hAnsi="CenturyGothic,Bold" w:cs="CenturyGothic,Bold"/>
          <w:b/>
          <w:bCs/>
          <w:sz w:val="24"/>
          <w:szCs w:val="24"/>
        </w:rPr>
      </w:pPr>
      <w:r w:rsidRPr="00F045AF">
        <w:rPr>
          <w:rFonts w:ascii="CenturyGothic,Bold" w:hAnsi="CenturyGothic,Bold" w:cs="CenturyGothic,Bold"/>
          <w:b/>
          <w:bCs/>
          <w:sz w:val="24"/>
          <w:szCs w:val="24"/>
          <w:u w:val="single"/>
        </w:rPr>
        <w:t>Question:</w:t>
      </w:r>
      <w:r>
        <w:rPr>
          <w:rFonts w:ascii="CenturyGothic,Bold" w:hAnsi="CenturyGothic,Bold" w:cs="CenturyGothic,Bold"/>
          <w:b/>
          <w:bCs/>
          <w:sz w:val="24"/>
          <w:szCs w:val="24"/>
        </w:rPr>
        <w:t xml:space="preserve"> </w:t>
      </w:r>
      <w:r w:rsidRPr="007C31FC">
        <w:rPr>
          <w:rFonts w:ascii="CenturyGothic,Bold" w:hAnsi="CenturyGothic,Bold" w:cs="CenturyGothic,Bold"/>
          <w:b/>
          <w:bCs/>
          <w:i/>
          <w:sz w:val="24"/>
          <w:szCs w:val="24"/>
        </w:rPr>
        <w:t xml:space="preserve">Puis-je conduire </w:t>
      </w:r>
      <w:r w:rsidR="003A438A">
        <w:rPr>
          <w:rFonts w:ascii="CenturyGothic,Bold" w:hAnsi="CenturyGothic,Bold" w:cs="CenturyGothic,Bold"/>
          <w:b/>
          <w:bCs/>
          <w:i/>
          <w:sz w:val="24"/>
          <w:szCs w:val="24"/>
        </w:rPr>
        <w:t>un véhicule</w:t>
      </w:r>
      <w:r w:rsidR="007C31FC">
        <w:rPr>
          <w:rFonts w:ascii="CenturyGothic,Bold" w:hAnsi="CenturyGothic,Bold" w:cs="CenturyGothic,Bold"/>
          <w:b/>
          <w:bCs/>
          <w:i/>
          <w:sz w:val="24"/>
          <w:szCs w:val="24"/>
        </w:rPr>
        <w:t xml:space="preserve"> </w:t>
      </w:r>
      <w:r w:rsidRPr="007C31FC">
        <w:rPr>
          <w:rFonts w:ascii="CenturyGothic,Bold" w:hAnsi="CenturyGothic,Bold" w:cs="CenturyGothic,Bold"/>
          <w:b/>
          <w:bCs/>
          <w:i/>
          <w:sz w:val="24"/>
          <w:szCs w:val="24"/>
        </w:rPr>
        <w:t>?</w:t>
      </w:r>
    </w:p>
    <w:p w:rsidR="00F045AF" w:rsidRDefault="00F045AF" w:rsidP="003A0020">
      <w:pPr>
        <w:autoSpaceDE w:val="0"/>
        <w:autoSpaceDN w:val="0"/>
        <w:adjustRightInd w:val="0"/>
        <w:spacing w:line="240" w:lineRule="auto"/>
        <w:jc w:val="left"/>
        <w:rPr>
          <w:rFonts w:ascii="CenturyGothic,Bold" w:hAnsi="CenturyGothic,Bold" w:cs="CenturyGothic,Bold"/>
          <w:b/>
          <w:bCs/>
          <w:sz w:val="24"/>
          <w:szCs w:val="24"/>
        </w:rPr>
      </w:pPr>
    </w:p>
    <w:p w:rsidR="003A0020" w:rsidRDefault="003A0020" w:rsidP="003A0020">
      <w:pPr>
        <w:autoSpaceDE w:val="0"/>
        <w:autoSpaceDN w:val="0"/>
        <w:adjustRightInd w:val="0"/>
        <w:spacing w:line="240" w:lineRule="auto"/>
        <w:jc w:val="left"/>
        <w:rPr>
          <w:rFonts w:ascii="CenturyGothic" w:hAnsi="CenturyGothic" w:cs="CenturyGothic"/>
          <w:sz w:val="24"/>
          <w:szCs w:val="24"/>
        </w:rPr>
      </w:pPr>
      <w:r w:rsidRPr="00F045AF">
        <w:rPr>
          <w:rFonts w:ascii="CenturyGothic,Bold" w:hAnsi="CenturyGothic,Bold" w:cs="CenturyGothic,Bold"/>
          <w:b/>
          <w:bCs/>
          <w:sz w:val="24"/>
          <w:szCs w:val="24"/>
          <w:u w:val="single"/>
        </w:rPr>
        <w:t>Réponse :</w:t>
      </w:r>
      <w:r>
        <w:rPr>
          <w:rFonts w:ascii="CenturyGothic,Bold" w:hAnsi="CenturyGothic,Bold" w:cs="CenturyGothic,Bold"/>
          <w:b/>
          <w:bCs/>
          <w:sz w:val="24"/>
          <w:szCs w:val="24"/>
        </w:rPr>
        <w:t xml:space="preserve"> </w:t>
      </w:r>
      <w:r w:rsidR="003A438A">
        <w:rPr>
          <w:rFonts w:ascii="CenturyGothic" w:hAnsi="CenturyGothic" w:cs="CenturyGothic"/>
          <w:sz w:val="24"/>
          <w:szCs w:val="24"/>
        </w:rPr>
        <w:t>Oui s’il y a un besoin pour l’activité</w:t>
      </w:r>
      <w:r>
        <w:rPr>
          <w:rFonts w:ascii="CenturyGothic" w:hAnsi="CenturyGothic" w:cs="CenturyGothic"/>
          <w:sz w:val="24"/>
          <w:szCs w:val="24"/>
        </w:rPr>
        <w:t>.</w:t>
      </w:r>
    </w:p>
    <w:p w:rsidR="003A6F3E" w:rsidRDefault="003A6F3E" w:rsidP="003A0020">
      <w:pPr>
        <w:autoSpaceDE w:val="0"/>
        <w:autoSpaceDN w:val="0"/>
        <w:adjustRightInd w:val="0"/>
        <w:spacing w:line="240" w:lineRule="auto"/>
        <w:jc w:val="left"/>
        <w:rPr>
          <w:rFonts w:ascii="CenturyGothic" w:hAnsi="CenturyGothic" w:cs="CenturyGothic"/>
          <w:sz w:val="24"/>
          <w:szCs w:val="24"/>
        </w:rPr>
      </w:pPr>
    </w:p>
    <w:p w:rsidR="003A6F3E" w:rsidRDefault="003A6F3E" w:rsidP="003A0020">
      <w:pPr>
        <w:autoSpaceDE w:val="0"/>
        <w:autoSpaceDN w:val="0"/>
        <w:adjustRightInd w:val="0"/>
        <w:spacing w:line="240" w:lineRule="auto"/>
        <w:jc w:val="left"/>
        <w:rPr>
          <w:rFonts w:ascii="CenturyGothic" w:hAnsi="CenturyGothic" w:cs="CenturyGothic"/>
          <w:sz w:val="24"/>
          <w:szCs w:val="24"/>
        </w:rPr>
      </w:pPr>
    </w:p>
    <w:p w:rsidR="003A6F3E" w:rsidRDefault="003A6F3E" w:rsidP="003A0020">
      <w:pPr>
        <w:autoSpaceDE w:val="0"/>
        <w:autoSpaceDN w:val="0"/>
        <w:adjustRightInd w:val="0"/>
        <w:spacing w:line="240" w:lineRule="auto"/>
        <w:jc w:val="left"/>
        <w:rPr>
          <w:rFonts w:ascii="CenturyGothic" w:hAnsi="CenturyGothic" w:cs="CenturyGothic"/>
          <w:sz w:val="24"/>
          <w:szCs w:val="24"/>
        </w:rPr>
      </w:pPr>
    </w:p>
    <w:p w:rsidR="003A6F3E" w:rsidRDefault="003A6F3E" w:rsidP="003A0020">
      <w:pPr>
        <w:autoSpaceDE w:val="0"/>
        <w:autoSpaceDN w:val="0"/>
        <w:adjustRightInd w:val="0"/>
        <w:spacing w:line="240" w:lineRule="auto"/>
        <w:jc w:val="left"/>
        <w:rPr>
          <w:rFonts w:ascii="CenturyGothic" w:hAnsi="CenturyGothic" w:cs="CenturyGothic"/>
          <w:sz w:val="24"/>
          <w:szCs w:val="24"/>
        </w:rPr>
      </w:pPr>
    </w:p>
    <w:p w:rsidR="003A6F3E" w:rsidRDefault="003A6F3E" w:rsidP="003A0020">
      <w:pPr>
        <w:autoSpaceDE w:val="0"/>
        <w:autoSpaceDN w:val="0"/>
        <w:adjustRightInd w:val="0"/>
        <w:spacing w:line="240" w:lineRule="auto"/>
        <w:jc w:val="left"/>
        <w:rPr>
          <w:rFonts w:ascii="CenturyGothic" w:hAnsi="CenturyGothic" w:cs="CenturyGothic"/>
          <w:sz w:val="24"/>
          <w:szCs w:val="24"/>
        </w:rPr>
      </w:pPr>
    </w:p>
    <w:p w:rsidR="003A6F3E" w:rsidRDefault="003A6F3E" w:rsidP="003A0020">
      <w:pPr>
        <w:autoSpaceDE w:val="0"/>
        <w:autoSpaceDN w:val="0"/>
        <w:adjustRightInd w:val="0"/>
        <w:spacing w:line="240" w:lineRule="auto"/>
        <w:jc w:val="left"/>
        <w:rPr>
          <w:rFonts w:ascii="CenturyGothic" w:hAnsi="CenturyGothic" w:cs="CenturyGothic"/>
          <w:sz w:val="24"/>
          <w:szCs w:val="24"/>
        </w:rPr>
      </w:pPr>
    </w:p>
    <w:p w:rsidR="00F045AF" w:rsidRDefault="00F045AF" w:rsidP="003A0020">
      <w:pPr>
        <w:autoSpaceDE w:val="0"/>
        <w:autoSpaceDN w:val="0"/>
        <w:adjustRightInd w:val="0"/>
        <w:spacing w:line="240" w:lineRule="auto"/>
        <w:jc w:val="left"/>
        <w:rPr>
          <w:rFonts w:cs="CenturyGothic"/>
          <w:b/>
          <w:sz w:val="32"/>
          <w:szCs w:val="24"/>
        </w:rPr>
      </w:pPr>
    </w:p>
    <w:p w:rsidR="007C31FC" w:rsidRDefault="007C31FC" w:rsidP="003A0020">
      <w:pPr>
        <w:autoSpaceDE w:val="0"/>
        <w:autoSpaceDN w:val="0"/>
        <w:adjustRightInd w:val="0"/>
        <w:spacing w:line="240" w:lineRule="auto"/>
        <w:jc w:val="left"/>
        <w:rPr>
          <w:rFonts w:cs="CenturyGothic"/>
          <w:b/>
          <w:sz w:val="32"/>
          <w:szCs w:val="24"/>
        </w:rPr>
      </w:pPr>
    </w:p>
    <w:p w:rsidR="007C31FC" w:rsidRDefault="007C31FC" w:rsidP="003A0020">
      <w:pPr>
        <w:autoSpaceDE w:val="0"/>
        <w:autoSpaceDN w:val="0"/>
        <w:adjustRightInd w:val="0"/>
        <w:spacing w:line="240" w:lineRule="auto"/>
        <w:jc w:val="left"/>
        <w:rPr>
          <w:rFonts w:cs="CenturyGothic"/>
          <w:b/>
          <w:sz w:val="32"/>
          <w:szCs w:val="24"/>
        </w:rPr>
      </w:pPr>
    </w:p>
    <w:p w:rsidR="007C31FC" w:rsidRPr="00FB3590" w:rsidRDefault="007C31FC" w:rsidP="003A0020">
      <w:pPr>
        <w:autoSpaceDE w:val="0"/>
        <w:autoSpaceDN w:val="0"/>
        <w:adjustRightInd w:val="0"/>
        <w:spacing w:line="240" w:lineRule="auto"/>
        <w:jc w:val="left"/>
        <w:rPr>
          <w:rFonts w:cs="CenturyGothic"/>
          <w:b/>
          <w:sz w:val="32"/>
          <w:szCs w:val="24"/>
        </w:rPr>
      </w:pPr>
    </w:p>
    <w:p w:rsidR="003A0020" w:rsidRPr="00FB3590" w:rsidRDefault="003A0020" w:rsidP="00F045AF">
      <w:pPr>
        <w:autoSpaceDE w:val="0"/>
        <w:autoSpaceDN w:val="0"/>
        <w:adjustRightInd w:val="0"/>
        <w:spacing w:line="240" w:lineRule="auto"/>
        <w:rPr>
          <w:rFonts w:cs="CenturyGothic"/>
          <w:b/>
          <w:sz w:val="32"/>
          <w:szCs w:val="24"/>
        </w:rPr>
      </w:pPr>
      <w:r w:rsidRPr="00FB3590">
        <w:rPr>
          <w:rFonts w:cs="CenturyGothic"/>
          <w:b/>
          <w:sz w:val="32"/>
          <w:szCs w:val="24"/>
        </w:rPr>
        <w:t>Nous espérons que cette charte vous aura permis de mieux appréhender la fonction</w:t>
      </w:r>
    </w:p>
    <w:p w:rsidR="003A0020" w:rsidRPr="00FB3590" w:rsidRDefault="003A0020" w:rsidP="00F045AF">
      <w:pPr>
        <w:autoSpaceDE w:val="0"/>
        <w:autoSpaceDN w:val="0"/>
        <w:adjustRightInd w:val="0"/>
        <w:spacing w:line="240" w:lineRule="auto"/>
        <w:rPr>
          <w:rFonts w:cs="CenturyGothic"/>
          <w:b/>
          <w:sz w:val="32"/>
          <w:szCs w:val="24"/>
        </w:rPr>
      </w:pPr>
      <w:r w:rsidRPr="00FB3590">
        <w:rPr>
          <w:rFonts w:cs="CenturyGothic"/>
          <w:b/>
          <w:sz w:val="32"/>
          <w:szCs w:val="24"/>
        </w:rPr>
        <w:t>de bénévole au sein de la ressourcerie.</w:t>
      </w:r>
    </w:p>
    <w:p w:rsidR="00F045AF" w:rsidRPr="00FB3590" w:rsidRDefault="00F045AF" w:rsidP="00F045AF">
      <w:pPr>
        <w:autoSpaceDE w:val="0"/>
        <w:autoSpaceDN w:val="0"/>
        <w:adjustRightInd w:val="0"/>
        <w:spacing w:line="240" w:lineRule="auto"/>
        <w:rPr>
          <w:rFonts w:cs="CenturyGothic"/>
          <w:b/>
          <w:sz w:val="32"/>
          <w:szCs w:val="24"/>
        </w:rPr>
      </w:pPr>
    </w:p>
    <w:p w:rsidR="003A0020" w:rsidRPr="00FB3590" w:rsidRDefault="003A0020" w:rsidP="00F045AF">
      <w:pPr>
        <w:autoSpaceDE w:val="0"/>
        <w:autoSpaceDN w:val="0"/>
        <w:adjustRightInd w:val="0"/>
        <w:spacing w:line="240" w:lineRule="auto"/>
        <w:rPr>
          <w:rFonts w:cs="CenturyGothic"/>
          <w:b/>
          <w:sz w:val="32"/>
          <w:szCs w:val="24"/>
        </w:rPr>
      </w:pPr>
      <w:r w:rsidRPr="00FB3590">
        <w:rPr>
          <w:rFonts w:cs="CenturyGothic"/>
          <w:b/>
          <w:sz w:val="32"/>
          <w:szCs w:val="24"/>
        </w:rPr>
        <w:t xml:space="preserve">Vous êtes l'un des moteurs de l'association et sans vous, la ressourcerie </w:t>
      </w:r>
      <w:r w:rsidR="00F045AF" w:rsidRPr="00FB3590">
        <w:rPr>
          <w:rFonts w:cs="CenturyGothic"/>
          <w:b/>
          <w:sz w:val="32"/>
          <w:szCs w:val="24"/>
        </w:rPr>
        <w:t>de fil à fil</w:t>
      </w:r>
    </w:p>
    <w:p w:rsidR="003A0020" w:rsidRPr="00FB3590" w:rsidRDefault="003A0020" w:rsidP="00F045AF">
      <w:pPr>
        <w:autoSpaceDE w:val="0"/>
        <w:autoSpaceDN w:val="0"/>
        <w:adjustRightInd w:val="0"/>
        <w:spacing w:line="240" w:lineRule="auto"/>
        <w:rPr>
          <w:rFonts w:cs="CenturyGothic"/>
          <w:b/>
          <w:sz w:val="32"/>
          <w:szCs w:val="24"/>
        </w:rPr>
      </w:pPr>
      <w:r w:rsidRPr="00FB3590">
        <w:rPr>
          <w:rFonts w:cs="CenturyGothic"/>
          <w:b/>
          <w:sz w:val="32"/>
          <w:szCs w:val="24"/>
        </w:rPr>
        <w:t>ne serait pas devenue ce qu'elle</w:t>
      </w:r>
      <w:r w:rsidR="00FB3590">
        <w:rPr>
          <w:rFonts w:cs="CenturyGothic"/>
          <w:b/>
          <w:sz w:val="32"/>
          <w:szCs w:val="24"/>
        </w:rPr>
        <w:t xml:space="preserve"> est</w:t>
      </w:r>
      <w:r w:rsidRPr="00FB3590">
        <w:rPr>
          <w:rFonts w:cs="CenturyGothic"/>
          <w:b/>
          <w:sz w:val="32"/>
          <w:szCs w:val="24"/>
        </w:rPr>
        <w:t>. Vous contribuez à rendre cet endroit convivial</w:t>
      </w:r>
    </w:p>
    <w:p w:rsidR="003A0020" w:rsidRPr="00FB3590" w:rsidRDefault="003A0020" w:rsidP="00F045AF">
      <w:pPr>
        <w:autoSpaceDE w:val="0"/>
        <w:autoSpaceDN w:val="0"/>
        <w:adjustRightInd w:val="0"/>
        <w:spacing w:line="240" w:lineRule="auto"/>
        <w:rPr>
          <w:rFonts w:cs="CenturyGothic"/>
          <w:b/>
          <w:sz w:val="32"/>
          <w:szCs w:val="24"/>
        </w:rPr>
      </w:pPr>
      <w:r w:rsidRPr="00FB3590">
        <w:rPr>
          <w:rFonts w:cs="CenturyGothic"/>
          <w:b/>
          <w:sz w:val="32"/>
          <w:szCs w:val="24"/>
        </w:rPr>
        <w:t>et votre don de temps et d'énergie lui permet</w:t>
      </w:r>
      <w:r w:rsidR="003A438A">
        <w:rPr>
          <w:rFonts w:cs="CenturyGothic"/>
          <w:b/>
          <w:sz w:val="32"/>
          <w:szCs w:val="24"/>
        </w:rPr>
        <w:t>tra</w:t>
      </w:r>
      <w:r w:rsidRPr="00FB3590">
        <w:rPr>
          <w:rFonts w:cs="CenturyGothic"/>
          <w:b/>
          <w:sz w:val="32"/>
          <w:szCs w:val="24"/>
        </w:rPr>
        <w:t xml:space="preserve"> d’améliorer son fonctionnement !</w:t>
      </w:r>
    </w:p>
    <w:p w:rsidR="00F045AF" w:rsidRPr="00FB3590" w:rsidRDefault="00F045AF" w:rsidP="00F045AF">
      <w:pPr>
        <w:autoSpaceDE w:val="0"/>
        <w:autoSpaceDN w:val="0"/>
        <w:adjustRightInd w:val="0"/>
        <w:spacing w:line="240" w:lineRule="auto"/>
        <w:rPr>
          <w:rFonts w:cs="CenturyGothic"/>
          <w:b/>
          <w:sz w:val="32"/>
          <w:szCs w:val="24"/>
        </w:rPr>
      </w:pPr>
    </w:p>
    <w:p w:rsidR="003A0020" w:rsidRDefault="003A0020" w:rsidP="00F045AF">
      <w:pPr>
        <w:rPr>
          <w:rFonts w:cs="CenturyGothic"/>
          <w:b/>
          <w:sz w:val="32"/>
          <w:szCs w:val="24"/>
        </w:rPr>
      </w:pPr>
      <w:r w:rsidRPr="00FB3590">
        <w:rPr>
          <w:rFonts w:cs="CenturyGothic"/>
          <w:b/>
          <w:sz w:val="32"/>
          <w:szCs w:val="24"/>
        </w:rPr>
        <w:t>Merci pour votre engagement !</w:t>
      </w:r>
    </w:p>
    <w:p w:rsidR="007C31FC" w:rsidRDefault="007C31FC" w:rsidP="00F045AF">
      <w:pPr>
        <w:rPr>
          <w:rFonts w:cs="CenturyGothic"/>
          <w:b/>
          <w:sz w:val="32"/>
          <w:szCs w:val="24"/>
        </w:rPr>
      </w:pPr>
    </w:p>
    <w:p w:rsidR="007C31FC" w:rsidRDefault="007C31FC" w:rsidP="00F045AF">
      <w:pPr>
        <w:rPr>
          <w:rFonts w:cs="CenturyGothic"/>
          <w:b/>
          <w:sz w:val="32"/>
          <w:szCs w:val="24"/>
        </w:rPr>
      </w:pPr>
    </w:p>
    <w:p w:rsidR="007C31FC" w:rsidRDefault="007C31FC" w:rsidP="00F045AF">
      <w:pPr>
        <w:rPr>
          <w:b/>
          <w:sz w:val="28"/>
        </w:rPr>
      </w:pPr>
    </w:p>
    <w:p w:rsidR="007C31FC" w:rsidRDefault="007C31FC" w:rsidP="00F045AF">
      <w:pPr>
        <w:rPr>
          <w:b/>
          <w:sz w:val="28"/>
        </w:rPr>
      </w:pPr>
    </w:p>
    <w:p w:rsidR="007C31FC" w:rsidRPr="00FB3590" w:rsidRDefault="007C31FC" w:rsidP="00F045AF">
      <w:pPr>
        <w:rPr>
          <w:b/>
          <w:sz w:val="28"/>
        </w:rPr>
      </w:pPr>
    </w:p>
    <w:sectPr w:rsidR="007C31FC" w:rsidRPr="00FB35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CFF" w:rsidRDefault="005A0CFF" w:rsidP="00F37B3D">
      <w:pPr>
        <w:spacing w:line="240" w:lineRule="auto"/>
      </w:pPr>
      <w:r>
        <w:separator/>
      </w:r>
    </w:p>
  </w:endnote>
  <w:endnote w:type="continuationSeparator" w:id="0">
    <w:p w:rsidR="005A0CFF" w:rsidRDefault="005A0CFF" w:rsidP="00F37B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operBlackStd">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CenturyGothic,Italic">
    <w:panose1 w:val="00000000000000000000"/>
    <w:charset w:val="00"/>
    <w:family w:val="auto"/>
    <w:notTrueType/>
    <w:pitch w:val="default"/>
    <w:sig w:usb0="00000003" w:usb1="00000000" w:usb2="00000000" w:usb3="00000000" w:csb0="00000001" w:csb1="00000000"/>
  </w:font>
  <w:font w:name="CenturyGothic,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CFF" w:rsidRDefault="005A0CFF" w:rsidP="00F37B3D">
      <w:pPr>
        <w:spacing w:line="240" w:lineRule="auto"/>
      </w:pPr>
      <w:r>
        <w:separator/>
      </w:r>
    </w:p>
  </w:footnote>
  <w:footnote w:type="continuationSeparator" w:id="0">
    <w:p w:rsidR="005A0CFF" w:rsidRDefault="005A0CFF" w:rsidP="00F37B3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1042A"/>
    <w:multiLevelType w:val="hybridMultilevel"/>
    <w:tmpl w:val="E196D3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5825E55"/>
    <w:multiLevelType w:val="hybridMultilevel"/>
    <w:tmpl w:val="7FC069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58B379D"/>
    <w:multiLevelType w:val="hybridMultilevel"/>
    <w:tmpl w:val="93B642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020"/>
    <w:rsid w:val="00126A55"/>
    <w:rsid w:val="00146DDF"/>
    <w:rsid w:val="00184CE0"/>
    <w:rsid w:val="00241D45"/>
    <w:rsid w:val="003028E3"/>
    <w:rsid w:val="00397210"/>
    <w:rsid w:val="003A0020"/>
    <w:rsid w:val="003A438A"/>
    <w:rsid w:val="003A6F3E"/>
    <w:rsid w:val="004426FC"/>
    <w:rsid w:val="004B4F79"/>
    <w:rsid w:val="004E160C"/>
    <w:rsid w:val="005A0CFF"/>
    <w:rsid w:val="005B122E"/>
    <w:rsid w:val="00653094"/>
    <w:rsid w:val="007C31FC"/>
    <w:rsid w:val="008F2E50"/>
    <w:rsid w:val="00983305"/>
    <w:rsid w:val="00A02D22"/>
    <w:rsid w:val="00AC1545"/>
    <w:rsid w:val="00B503D2"/>
    <w:rsid w:val="00B77D50"/>
    <w:rsid w:val="00BD4363"/>
    <w:rsid w:val="00BE762D"/>
    <w:rsid w:val="00D23EB7"/>
    <w:rsid w:val="00D62943"/>
    <w:rsid w:val="00E066A6"/>
    <w:rsid w:val="00E07DB7"/>
    <w:rsid w:val="00E37293"/>
    <w:rsid w:val="00E6051D"/>
    <w:rsid w:val="00E6121C"/>
    <w:rsid w:val="00F045AF"/>
    <w:rsid w:val="00F27C07"/>
    <w:rsid w:val="00F37B3D"/>
    <w:rsid w:val="00F8245A"/>
    <w:rsid w:val="00FB35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FC729-5C2E-4080-B8CC-EACC1E9B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7D50"/>
    <w:pPr>
      <w:ind w:left="720"/>
      <w:contextualSpacing/>
    </w:pPr>
  </w:style>
  <w:style w:type="paragraph" w:styleId="NormalWeb">
    <w:name w:val="Normal (Web)"/>
    <w:basedOn w:val="Normal"/>
    <w:uiPriority w:val="99"/>
    <w:semiHidden/>
    <w:unhideWhenUsed/>
    <w:rsid w:val="005B122E"/>
    <w:pPr>
      <w:spacing w:before="100" w:beforeAutospacing="1" w:after="100" w:afterAutospacing="1" w:line="240" w:lineRule="auto"/>
      <w:jc w:val="left"/>
    </w:pPr>
    <w:rPr>
      <w:rFonts w:ascii="Times New Roman" w:eastAsiaTheme="minorEastAsia" w:hAnsi="Times New Roman" w:cs="Times New Roman"/>
      <w:sz w:val="24"/>
      <w:szCs w:val="24"/>
      <w:lang w:eastAsia="fr-FR"/>
    </w:rPr>
  </w:style>
  <w:style w:type="character" w:styleId="Lienhypertexte">
    <w:name w:val="Hyperlink"/>
    <w:rsid w:val="005B122E"/>
    <w:rPr>
      <w:color w:val="0000FF"/>
      <w:u w:val="single"/>
    </w:rPr>
  </w:style>
  <w:style w:type="paragraph" w:styleId="En-tte">
    <w:name w:val="header"/>
    <w:basedOn w:val="Normal"/>
    <w:link w:val="En-tteCar"/>
    <w:rsid w:val="005B122E"/>
    <w:pPr>
      <w:tabs>
        <w:tab w:val="center" w:pos="4536"/>
        <w:tab w:val="right" w:pos="9072"/>
      </w:tabs>
      <w:suppressAutoHyphens/>
      <w:spacing w:after="60" w:line="276" w:lineRule="auto"/>
      <w:jc w:val="left"/>
    </w:pPr>
    <w:rPr>
      <w:rFonts w:ascii="Calibri" w:eastAsia="Times New Roman" w:hAnsi="Calibri" w:cs="Times New Roman"/>
      <w:lang w:bidi="en-US"/>
    </w:rPr>
  </w:style>
  <w:style w:type="character" w:customStyle="1" w:styleId="En-tteCar">
    <w:name w:val="En-tête Car"/>
    <w:basedOn w:val="Policepardfaut"/>
    <w:link w:val="En-tte"/>
    <w:rsid w:val="005B122E"/>
    <w:rPr>
      <w:rFonts w:ascii="Calibri" w:eastAsia="Times New Roman" w:hAnsi="Calibri" w:cs="Times New Roman"/>
      <w:lang w:bidi="en-US"/>
    </w:rPr>
  </w:style>
  <w:style w:type="paragraph" w:styleId="Pieddepage">
    <w:name w:val="footer"/>
    <w:basedOn w:val="Normal"/>
    <w:link w:val="PieddepageCar"/>
    <w:rsid w:val="005B122E"/>
    <w:pPr>
      <w:tabs>
        <w:tab w:val="center" w:pos="4536"/>
        <w:tab w:val="right" w:pos="9072"/>
      </w:tabs>
      <w:suppressAutoHyphens/>
      <w:spacing w:after="60" w:line="276" w:lineRule="auto"/>
      <w:jc w:val="left"/>
    </w:pPr>
    <w:rPr>
      <w:rFonts w:ascii="Calibri" w:eastAsia="Times New Roman" w:hAnsi="Calibri" w:cs="Times New Roman"/>
      <w:lang w:bidi="en-US"/>
    </w:rPr>
  </w:style>
  <w:style w:type="character" w:customStyle="1" w:styleId="PieddepageCar">
    <w:name w:val="Pied de page Car"/>
    <w:basedOn w:val="Policepardfaut"/>
    <w:link w:val="Pieddepage"/>
    <w:rsid w:val="005B122E"/>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mailto:contact@defilafil.fr" TargetMode="External"/><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483</TotalTime>
  <Pages>7</Pages>
  <Words>1637</Words>
  <Characters>9008</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MEUNIER DAVID</dc:creator>
  <cp:keywords/>
  <dc:description/>
  <cp:lastModifiedBy>MEUNIER DAVID</cp:lastModifiedBy>
  <cp:revision>17</cp:revision>
  <dcterms:created xsi:type="dcterms:W3CDTF">2015-08-07T07:49:00Z</dcterms:created>
  <dcterms:modified xsi:type="dcterms:W3CDTF">2015-08-12T07:53:00Z</dcterms:modified>
</cp:coreProperties>
</file>